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B2B94" w14:textId="77777777" w:rsidR="00CB782A" w:rsidRDefault="00CB782A">
      <w:pPr>
        <w:pStyle w:val="Title"/>
      </w:pPr>
      <w:r>
        <w:t>Curriculum Vita</w:t>
      </w:r>
      <w:r w:rsidR="006C4580">
        <w:t>e</w:t>
      </w:r>
    </w:p>
    <w:p w14:paraId="3F43D4C3" w14:textId="77777777" w:rsidR="00CB782A" w:rsidRDefault="00CB782A">
      <w:pPr>
        <w:pStyle w:val="Title"/>
      </w:pPr>
    </w:p>
    <w:p w14:paraId="28460A64" w14:textId="77777777" w:rsidR="00CB782A" w:rsidRPr="004C00FB" w:rsidRDefault="00CB782A" w:rsidP="004C00FB">
      <w:r w:rsidRPr="004C00FB">
        <w:t>Devon</w:t>
      </w:r>
      <w:r w:rsidR="00DE732B">
        <w:t xml:space="preserve"> A.</w:t>
      </w:r>
      <w:r w:rsidRPr="004C00FB">
        <w:t xml:space="preserve"> Mihesuah</w:t>
      </w:r>
    </w:p>
    <w:p w14:paraId="22097818" w14:textId="77777777" w:rsidR="004C00FB" w:rsidRPr="004C00FB" w:rsidRDefault="00233EF8" w:rsidP="004C00FB">
      <w:pPr>
        <w:rPr>
          <w:bCs/>
        </w:rPr>
      </w:pPr>
      <w:r w:rsidRPr="004C00FB">
        <w:rPr>
          <w:bCs/>
        </w:rPr>
        <w:t>Cora Lee Beers Price Teaching Professor in International Cultural Understanding</w:t>
      </w:r>
    </w:p>
    <w:p w14:paraId="6050FB6C" w14:textId="77777777" w:rsidR="004C00FB" w:rsidRPr="004C00FB" w:rsidRDefault="004C00FB" w:rsidP="004C00FB">
      <w:pPr>
        <w:rPr>
          <w:vanish/>
          <w:szCs w:val="20"/>
        </w:rPr>
      </w:pPr>
      <w:r w:rsidRPr="004C00FB">
        <w:rPr>
          <w:vanish/>
          <w:szCs w:val="20"/>
        </w:rPr>
        <w:fldChar w:fldCharType="begin"/>
      </w:r>
      <w:r w:rsidRPr="004C00FB">
        <w:rPr>
          <w:vanish/>
          <w:szCs w:val="20"/>
        </w:rPr>
        <w:instrText xml:space="preserve"> INCLUDEPICTURE "https://mail.ku.edu/owa/14.1.287.0/themes/resources/clear1x1.gif" \* MERGEFORMATINET </w:instrText>
      </w:r>
      <w:r w:rsidRPr="004C00FB">
        <w:rPr>
          <w:vanish/>
          <w:szCs w:val="20"/>
        </w:rPr>
        <w:fldChar w:fldCharType="separate"/>
      </w:r>
      <w:r w:rsidRPr="004C00FB">
        <w:rPr>
          <w:vanish/>
          <w:szCs w:val="20"/>
        </w:rPr>
        <w:pict w14:anchorId="66983B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vDividerLeft" o:spid="_x0000_i1025" type="#_x0000_t75" style="width:.45pt;height:.45pt">
            <v:imagedata r:id="rId7" r:href="rId8"/>
          </v:shape>
        </w:pict>
      </w:r>
      <w:r w:rsidRPr="004C00FB">
        <w:rPr>
          <w:vanish/>
          <w:szCs w:val="20"/>
        </w:rPr>
        <w:fldChar w:fldCharType="end"/>
      </w:r>
      <w:r w:rsidRPr="004C00FB">
        <w:rPr>
          <w:vanish/>
          <w:szCs w:val="20"/>
        </w:rPr>
        <w:fldChar w:fldCharType="begin"/>
      </w:r>
      <w:r w:rsidRPr="004C00FB">
        <w:rPr>
          <w:vanish/>
          <w:szCs w:val="20"/>
        </w:rPr>
        <w:instrText xml:space="preserve"> INCLUDEPICTURE "https://mail.ku.edu/owa/14.1.287.0/themes/resources/clear1x1.gif" \* MERGEFORMATINET </w:instrText>
      </w:r>
      <w:r w:rsidRPr="004C00FB">
        <w:rPr>
          <w:vanish/>
          <w:szCs w:val="20"/>
        </w:rPr>
        <w:fldChar w:fldCharType="separate"/>
      </w:r>
      <w:r w:rsidRPr="004C00FB">
        <w:rPr>
          <w:vanish/>
          <w:szCs w:val="20"/>
        </w:rPr>
        <w:pict w14:anchorId="792154C0">
          <v:shape id="divDividerRight" o:spid="_x0000_i1026" type="#_x0000_t75" style="width:.45pt;height:.45pt">
            <v:imagedata r:id="rId7" r:href="rId9"/>
          </v:shape>
        </w:pict>
      </w:r>
      <w:r w:rsidRPr="004C00FB">
        <w:rPr>
          <w:vanish/>
          <w:szCs w:val="20"/>
        </w:rPr>
        <w:fldChar w:fldCharType="end"/>
      </w:r>
    </w:p>
    <w:p w14:paraId="1DCA3BBF" w14:textId="77777777" w:rsidR="004C00FB" w:rsidRPr="004C00FB" w:rsidRDefault="004C00FB" w:rsidP="004C00FB">
      <w:pPr>
        <w:rPr>
          <w:vanish/>
          <w:szCs w:val="20"/>
        </w:rPr>
      </w:pPr>
      <w:r w:rsidRPr="004C00FB">
        <w:rPr>
          <w:vanish/>
          <w:szCs w:val="20"/>
        </w:rPr>
        <w:t>Michael Wilson</w:t>
      </w:r>
    </w:p>
    <w:p w14:paraId="7262DC3C" w14:textId="77777777" w:rsidR="004C00FB" w:rsidRPr="004C00FB" w:rsidRDefault="004C00FB" w:rsidP="004C00FB">
      <w:pPr>
        <w:rPr>
          <w:vanish/>
          <w:szCs w:val="20"/>
        </w:rPr>
      </w:pPr>
      <w:r w:rsidRPr="004C00FB">
        <w:rPr>
          <w:vanish/>
          <w:szCs w:val="20"/>
        </w:rPr>
        <w:t>Hi Devon, I'm happy to write a letter of support for you. Please send your CV. I think you'd be an exceptionally strong candidate for a creative fellowship. I have been following the athletic accomplishments of your son through Josh's Facebook posts. What an</w:t>
      </w:r>
    </w:p>
    <w:p w14:paraId="55A7DF6F" w14:textId="77777777" w:rsidR="004C00FB" w:rsidRPr="004C00FB" w:rsidRDefault="004C00FB" w:rsidP="004C00FB">
      <w:pPr>
        <w:rPr>
          <w:vanish/>
          <w:szCs w:val="20"/>
        </w:rPr>
      </w:pPr>
      <w:r w:rsidRPr="004C00FB">
        <w:rPr>
          <w:vanish/>
          <w:szCs w:val="20"/>
        </w:rPr>
        <w:t>11:49 AM</w:t>
      </w:r>
    </w:p>
    <w:p w14:paraId="2433860F" w14:textId="77777777" w:rsidR="004C00FB" w:rsidRPr="004C00FB" w:rsidRDefault="004C00FB" w:rsidP="004C00FB">
      <w:pPr>
        <w:rPr>
          <w:szCs w:val="27"/>
        </w:rPr>
      </w:pPr>
      <w:r w:rsidRPr="004C00FB">
        <w:rPr>
          <w:szCs w:val="20"/>
        </w:rPr>
        <w:t xml:space="preserve">Humanities </w:t>
      </w:r>
      <w:r w:rsidR="00F457AC">
        <w:rPr>
          <w:szCs w:val="20"/>
        </w:rPr>
        <w:t>Program</w:t>
      </w:r>
      <w:r w:rsidRPr="004C00FB">
        <w:rPr>
          <w:szCs w:val="20"/>
        </w:rPr>
        <w:br/>
        <w:t>Bailey Hall Room 308</w:t>
      </w:r>
      <w:r w:rsidRPr="004C00FB">
        <w:rPr>
          <w:szCs w:val="20"/>
        </w:rPr>
        <w:br/>
        <w:t>1440 Jayhawk Blvd.</w:t>
      </w:r>
      <w:r w:rsidRPr="004C00FB">
        <w:rPr>
          <w:szCs w:val="20"/>
        </w:rPr>
        <w:br/>
        <w:t xml:space="preserve">The </w:t>
      </w:r>
      <w:smartTag w:uri="urn:schemas-microsoft-com:office:smarttags" w:element="PlaceType">
        <w:r w:rsidRPr="004C00FB">
          <w:rPr>
            <w:szCs w:val="20"/>
          </w:rPr>
          <w:t>University</w:t>
        </w:r>
      </w:smartTag>
      <w:r w:rsidRPr="004C00FB">
        <w:rPr>
          <w:szCs w:val="20"/>
        </w:rPr>
        <w:t xml:space="preserve"> of </w:t>
      </w:r>
      <w:smartTag w:uri="urn:schemas-microsoft-com:office:smarttags" w:element="PlaceName">
        <w:r w:rsidRPr="004C00FB">
          <w:rPr>
            <w:szCs w:val="20"/>
          </w:rPr>
          <w:t>Kansas</w:t>
        </w:r>
      </w:smartTag>
      <w:r w:rsidRPr="004C00FB">
        <w:rPr>
          <w:szCs w:val="20"/>
        </w:rPr>
        <w:br/>
      </w:r>
      <w:smartTag w:uri="urn:schemas-microsoft-com:office:smarttags" w:element="place">
        <w:smartTag w:uri="urn:schemas-microsoft-com:office:smarttags" w:element="City">
          <w:r w:rsidRPr="004C00FB">
            <w:rPr>
              <w:szCs w:val="20"/>
            </w:rPr>
            <w:t>Lawrence</w:t>
          </w:r>
        </w:smartTag>
        <w:r w:rsidRPr="004C00FB">
          <w:rPr>
            <w:szCs w:val="20"/>
          </w:rPr>
          <w:t xml:space="preserve"> </w:t>
        </w:r>
        <w:smartTag w:uri="urn:schemas-microsoft-com:office:smarttags" w:element="State">
          <w:r w:rsidRPr="004C00FB">
            <w:rPr>
              <w:szCs w:val="20"/>
            </w:rPr>
            <w:t>Kansas</w:t>
          </w:r>
        </w:smartTag>
        <w:r w:rsidRPr="004C00FB">
          <w:rPr>
            <w:szCs w:val="20"/>
          </w:rPr>
          <w:t xml:space="preserve"> </w:t>
        </w:r>
        <w:smartTag w:uri="urn:schemas-microsoft-com:office:smarttags" w:element="PostalCode">
          <w:r w:rsidRPr="004C00FB">
            <w:rPr>
              <w:szCs w:val="20"/>
            </w:rPr>
            <w:t>66045</w:t>
          </w:r>
        </w:smartTag>
      </w:smartTag>
      <w:r w:rsidRPr="004C00FB">
        <w:rPr>
          <w:szCs w:val="20"/>
        </w:rPr>
        <w:t>-7574</w:t>
      </w:r>
    </w:p>
    <w:p w14:paraId="67AAB408" w14:textId="77777777" w:rsidR="00CB782A" w:rsidRPr="004C00FB" w:rsidRDefault="00CB782A">
      <w:r w:rsidRPr="004C00FB">
        <w:t xml:space="preserve">e-mail: </w:t>
      </w:r>
      <w:hyperlink r:id="rId10" w:history="1">
        <w:r w:rsidR="00716409" w:rsidRPr="004C00FB">
          <w:rPr>
            <w:rStyle w:val="Hyperlink"/>
          </w:rPr>
          <w:t>mihesuah@ku.edu</w:t>
        </w:r>
      </w:hyperlink>
    </w:p>
    <w:p w14:paraId="1AC974CB" w14:textId="77777777" w:rsidR="002C62B8" w:rsidRDefault="00CB782A">
      <w:r>
        <w:t>Tribal Enrollment: Choctaw Nation of Oklahoma</w:t>
      </w:r>
      <w:r w:rsidR="00012555">
        <w:t xml:space="preserve">; </w:t>
      </w:r>
      <w:r w:rsidR="002C62B8">
        <w:t>Tribal Descendent: Chickasaw</w:t>
      </w:r>
    </w:p>
    <w:p w14:paraId="3D925A13" w14:textId="77777777" w:rsidR="006450D3" w:rsidRDefault="006450D3" w:rsidP="006450D3">
      <w:r>
        <w:t>Film short: “Choctaw Success: Devon Abbott Mihesuah” (July 6, 2017):</w:t>
      </w:r>
    </w:p>
    <w:p w14:paraId="32966BF0" w14:textId="77777777" w:rsidR="006450D3" w:rsidRPr="0092628F" w:rsidRDefault="006450D3" w:rsidP="006450D3">
      <w:r>
        <w:tab/>
      </w:r>
      <w:hyperlink r:id="rId11" w:history="1">
        <w:r w:rsidRPr="00C92EAA">
          <w:rPr>
            <w:rStyle w:val="Hyperlink"/>
          </w:rPr>
          <w:t>https://www.youtube.com/watch?v=mVAmiGpX8Ko</w:t>
        </w:r>
      </w:hyperlink>
      <w:r>
        <w:t xml:space="preserve"> </w:t>
      </w:r>
    </w:p>
    <w:p w14:paraId="4FB79248" w14:textId="77777777" w:rsidR="006450D3" w:rsidRPr="00FB0E35" w:rsidRDefault="006450D3"/>
    <w:p w14:paraId="5073A18E" w14:textId="77777777" w:rsidR="00CB782A" w:rsidRDefault="00CB782A"/>
    <w:p w14:paraId="7F09B6C6" w14:textId="77777777" w:rsidR="00CB782A" w:rsidRDefault="00CB782A">
      <w:pPr>
        <w:rPr>
          <w:b/>
          <w:bCs/>
        </w:rPr>
      </w:pPr>
      <w:r>
        <w:rPr>
          <w:b/>
          <w:bCs/>
        </w:rPr>
        <w:t>EDUCATION:</w:t>
      </w:r>
    </w:p>
    <w:p w14:paraId="32B5C33D" w14:textId="77777777" w:rsidR="00CB782A" w:rsidRDefault="00CB782A">
      <w:r>
        <w:t xml:space="preserve">Ph.D. (May 1989): History, </w:t>
      </w:r>
      <w:smartTag w:uri="urn:schemas-microsoft-com:office:smarttags" w:element="place">
        <w:smartTag w:uri="urn:schemas-microsoft-com:office:smarttags" w:element="PlaceName">
          <w:r>
            <w:t>Texas</w:t>
          </w:r>
        </w:smartTag>
        <w:r>
          <w:t xml:space="preserve"> </w:t>
        </w:r>
        <w:smartTag w:uri="urn:schemas-microsoft-com:office:smarttags" w:element="PlaceName">
          <w:r>
            <w:t>Christian</w:t>
          </w:r>
        </w:smartTag>
        <w:r>
          <w:t xml:space="preserve"> </w:t>
        </w:r>
        <w:smartTag w:uri="urn:schemas-microsoft-com:office:smarttags" w:element="PlaceName">
          <w:r>
            <w:t>University</w:t>
          </w:r>
        </w:smartTag>
      </w:smartTag>
    </w:p>
    <w:p w14:paraId="020FD800" w14:textId="77777777" w:rsidR="00CB782A" w:rsidRDefault="00CB782A">
      <w:pPr>
        <w:ind w:firstLine="720"/>
      </w:pPr>
      <w:r>
        <w:t>Major Field: American History</w:t>
      </w:r>
    </w:p>
    <w:p w14:paraId="34DE2D80" w14:textId="77777777" w:rsidR="00CB782A" w:rsidRDefault="00CB782A">
      <w:pPr>
        <w:ind w:firstLine="720"/>
      </w:pPr>
      <w:r>
        <w:t xml:space="preserve">Minor Fields: Colonial </w:t>
      </w:r>
      <w:smartTag w:uri="urn:schemas-microsoft-com:office:smarttags" w:element="place">
        <w:r>
          <w:t>Latin America</w:t>
        </w:r>
      </w:smartTag>
      <w:r>
        <w:t>; Spanish Borderlands</w:t>
      </w:r>
    </w:p>
    <w:p w14:paraId="4A845581" w14:textId="77777777" w:rsidR="00CB782A" w:rsidRDefault="00CB782A">
      <w:pPr>
        <w:ind w:firstLine="720"/>
      </w:pPr>
      <w:r>
        <w:t>Dissertation: "History of the Cherokee Female Seminary: 1851-1909." (Won Phi Alpha</w:t>
      </w:r>
    </w:p>
    <w:p w14:paraId="51D103B7" w14:textId="77777777" w:rsidR="00CB782A" w:rsidRDefault="00CB782A">
      <w:pPr>
        <w:ind w:firstLine="720"/>
      </w:pPr>
      <w:r>
        <w:t xml:space="preserve"> </w:t>
      </w:r>
      <w:r>
        <w:tab/>
        <w:t>Theta/Westerners International Award for Best Dissertation in Western</w:t>
      </w:r>
    </w:p>
    <w:p w14:paraId="5A8852C1" w14:textId="77777777" w:rsidR="00CB782A" w:rsidRDefault="00CB782A">
      <w:pPr>
        <w:ind w:left="720" w:firstLine="720"/>
      </w:pPr>
      <w:r>
        <w:t>History. Directed by Donald E. Worcester).</w:t>
      </w:r>
    </w:p>
    <w:p w14:paraId="3ADB96B2" w14:textId="77777777" w:rsidR="00CB782A" w:rsidRDefault="00CB782A">
      <w:r>
        <w:t>M.A. (May 1986): History, TCU</w:t>
      </w:r>
    </w:p>
    <w:p w14:paraId="153109AD" w14:textId="77777777" w:rsidR="00CB782A" w:rsidRDefault="00CB782A">
      <w:pPr>
        <w:pStyle w:val="Header"/>
        <w:tabs>
          <w:tab w:val="clear" w:pos="4320"/>
          <w:tab w:val="clear" w:pos="8640"/>
        </w:tabs>
      </w:pPr>
      <w:r>
        <w:t>M.ED. (May 1982): Secondary Education/Biology/Physics, TCU</w:t>
      </w:r>
    </w:p>
    <w:p w14:paraId="154CF19D" w14:textId="77777777" w:rsidR="00A82A4D" w:rsidRDefault="00CB782A">
      <w:r>
        <w:t>B.S. (May 1981): Secondary Education/Biology/Physics. TCU</w:t>
      </w:r>
    </w:p>
    <w:p w14:paraId="43DDDD9D" w14:textId="77777777" w:rsidR="00CB782A" w:rsidRDefault="00CB782A"/>
    <w:p w14:paraId="318BB81D" w14:textId="77777777" w:rsidR="00CB782A" w:rsidRDefault="00072AB6">
      <w:pPr>
        <w:rPr>
          <w:b/>
          <w:bCs/>
        </w:rPr>
      </w:pPr>
      <w:r>
        <w:rPr>
          <w:b/>
          <w:bCs/>
        </w:rPr>
        <w:t>PROFESSIONAL EXPERIENCE</w:t>
      </w:r>
    </w:p>
    <w:p w14:paraId="5822EF79" w14:textId="77777777" w:rsidR="008E3FA8" w:rsidRDefault="00DC0A1A">
      <w:pPr>
        <w:rPr>
          <w:b/>
          <w:bCs/>
        </w:rPr>
      </w:pPr>
      <w:r w:rsidRPr="00DC0A1A">
        <w:rPr>
          <w:b/>
          <w:bCs/>
        </w:rPr>
        <w:t>University of Kansas</w:t>
      </w:r>
      <w:r>
        <w:rPr>
          <w:b/>
          <w:bCs/>
        </w:rPr>
        <w:t xml:space="preserve"> </w:t>
      </w:r>
      <w:r w:rsidR="00205592">
        <w:rPr>
          <w:b/>
          <w:bCs/>
        </w:rPr>
        <w:t>Cora Lee Beers Price Teaching Professor in International Cultural Understanding</w:t>
      </w:r>
      <w:r>
        <w:rPr>
          <w:b/>
          <w:bCs/>
        </w:rPr>
        <w:t>:</w:t>
      </w:r>
      <w:r w:rsidR="00205592">
        <w:rPr>
          <w:b/>
          <w:bCs/>
        </w:rPr>
        <w:t xml:space="preserve"> </w:t>
      </w:r>
    </w:p>
    <w:p w14:paraId="4F49E4F9" w14:textId="77777777" w:rsidR="008E3FA8" w:rsidRDefault="008E3FA8">
      <w:pPr>
        <w:rPr>
          <w:b/>
          <w:bCs/>
        </w:rPr>
      </w:pPr>
    </w:p>
    <w:p w14:paraId="60E21380" w14:textId="77777777" w:rsidR="008E3FA8" w:rsidRDefault="002C2F0E">
      <w:pPr>
        <w:rPr>
          <w:bCs/>
        </w:rPr>
      </w:pPr>
      <w:r>
        <w:rPr>
          <w:bCs/>
        </w:rPr>
        <w:t>Department of Humanities and Western Civilization</w:t>
      </w:r>
      <w:r w:rsidR="00F457AC">
        <w:rPr>
          <w:bCs/>
        </w:rPr>
        <w:t xml:space="preserve"> (now Humanities Program)</w:t>
      </w:r>
      <w:r w:rsidR="008E3FA8">
        <w:rPr>
          <w:bCs/>
        </w:rPr>
        <w:t>, 2011-.</w:t>
      </w:r>
      <w:r>
        <w:rPr>
          <w:bCs/>
        </w:rPr>
        <w:t xml:space="preserve"> </w:t>
      </w:r>
    </w:p>
    <w:p w14:paraId="5C12F6AE" w14:textId="77777777" w:rsidR="008E3FA8" w:rsidRDefault="008E3FA8">
      <w:pPr>
        <w:rPr>
          <w:bCs/>
        </w:rPr>
      </w:pPr>
    </w:p>
    <w:p w14:paraId="5E8E619A" w14:textId="77777777" w:rsidR="00C2451C" w:rsidRDefault="00205592">
      <w:pPr>
        <w:rPr>
          <w:bCs/>
        </w:rPr>
      </w:pPr>
      <w:r w:rsidRPr="00205592">
        <w:rPr>
          <w:bCs/>
        </w:rPr>
        <w:t>Center for Indigenous Nations Studies</w:t>
      </w:r>
      <w:r w:rsidR="00551331">
        <w:rPr>
          <w:bCs/>
        </w:rPr>
        <w:t>/Global Indigenous Nations Studies</w:t>
      </w:r>
      <w:r w:rsidRPr="00205592">
        <w:rPr>
          <w:bCs/>
        </w:rPr>
        <w:t xml:space="preserve">: </w:t>
      </w:r>
      <w:r w:rsidR="00317474">
        <w:rPr>
          <w:bCs/>
        </w:rPr>
        <w:t>2005-</w:t>
      </w:r>
      <w:r w:rsidR="002C2F0E">
        <w:rPr>
          <w:bCs/>
        </w:rPr>
        <w:t>2011</w:t>
      </w:r>
      <w:r w:rsidR="008E3FA8">
        <w:rPr>
          <w:bCs/>
        </w:rPr>
        <w:t>.</w:t>
      </w:r>
      <w:r w:rsidR="00317474">
        <w:rPr>
          <w:bCs/>
        </w:rPr>
        <w:t xml:space="preserve">   </w:t>
      </w:r>
      <w:r w:rsidRPr="00205592">
        <w:rPr>
          <w:bCs/>
        </w:rPr>
        <w:t xml:space="preserve"> </w:t>
      </w:r>
    </w:p>
    <w:p w14:paraId="17433C78" w14:textId="77777777" w:rsidR="00AC612E" w:rsidRDefault="00AC612E">
      <w:pPr>
        <w:rPr>
          <w:bCs/>
        </w:rPr>
      </w:pPr>
    </w:p>
    <w:p w14:paraId="0973942D" w14:textId="77777777" w:rsidR="00AC612E" w:rsidRDefault="00AC612E">
      <w:pPr>
        <w:rPr>
          <w:bCs/>
        </w:rPr>
      </w:pPr>
      <w:r>
        <w:rPr>
          <w:bCs/>
        </w:rPr>
        <w:t>Keeler Family Intra-University Professorship, 2011.</w:t>
      </w:r>
    </w:p>
    <w:p w14:paraId="320827E3" w14:textId="77777777" w:rsidR="008B5A7D" w:rsidRDefault="008B5A7D">
      <w:pPr>
        <w:rPr>
          <w:bCs/>
        </w:rPr>
      </w:pPr>
    </w:p>
    <w:p w14:paraId="7DEF0960" w14:textId="77777777" w:rsidR="00035DE9" w:rsidRDefault="0095416C" w:rsidP="00035DE9">
      <w:r>
        <w:t xml:space="preserve">Creator, </w:t>
      </w:r>
      <w:r w:rsidR="00035DE9">
        <w:t xml:space="preserve">American Indian Health and Diet </w:t>
      </w:r>
      <w:r w:rsidR="00C163FC">
        <w:t>Project w</w:t>
      </w:r>
      <w:r w:rsidR="00035DE9">
        <w:t xml:space="preserve">ebsite: </w:t>
      </w:r>
      <w:hyperlink r:id="rId12" w:history="1">
        <w:r w:rsidR="00035DE9" w:rsidRPr="0026572D">
          <w:rPr>
            <w:rStyle w:val="Hyperlink"/>
          </w:rPr>
          <w:t>http://www.aihd.ku.edu/</w:t>
        </w:r>
      </w:hyperlink>
    </w:p>
    <w:p w14:paraId="5647A6E1" w14:textId="77777777" w:rsidR="0095416C" w:rsidRDefault="0095416C">
      <w:pPr>
        <w:rPr>
          <w:bCs/>
        </w:rPr>
      </w:pPr>
    </w:p>
    <w:p w14:paraId="15D9DB16" w14:textId="77777777" w:rsidR="00035DE9" w:rsidRDefault="004C629A">
      <w:pPr>
        <w:rPr>
          <w:b/>
          <w:bCs/>
        </w:rPr>
      </w:pPr>
      <w:r>
        <w:rPr>
          <w:b/>
          <w:bCs/>
        </w:rPr>
        <w:t xml:space="preserve">KU </w:t>
      </w:r>
      <w:r w:rsidR="00035DE9" w:rsidRPr="00035DE9">
        <w:rPr>
          <w:b/>
          <w:bCs/>
        </w:rPr>
        <w:t>Duties Include:</w:t>
      </w:r>
    </w:p>
    <w:p w14:paraId="61B68A32" w14:textId="77777777" w:rsidR="00563E5A" w:rsidRDefault="00563E5A" w:rsidP="00035DE9">
      <w:pPr>
        <w:rPr>
          <w:bCs/>
        </w:rPr>
      </w:pPr>
      <w:r w:rsidRPr="00563E5A">
        <w:rPr>
          <w:bCs/>
        </w:rPr>
        <w:t xml:space="preserve">Human </w:t>
      </w:r>
      <w:r>
        <w:rPr>
          <w:bCs/>
        </w:rPr>
        <w:t>Research Protection Program-IRB Committee</w:t>
      </w:r>
      <w:r w:rsidRPr="00563E5A">
        <w:rPr>
          <w:bCs/>
        </w:rPr>
        <w:t>.</w:t>
      </w:r>
    </w:p>
    <w:p w14:paraId="32E08AA3" w14:textId="77777777" w:rsidR="00F56FF3" w:rsidRDefault="00F56FF3" w:rsidP="00035DE9">
      <w:pPr>
        <w:rPr>
          <w:bCs/>
        </w:rPr>
      </w:pPr>
      <w:r>
        <w:rPr>
          <w:bCs/>
        </w:rPr>
        <w:t>College Committee on Appointments, Promotion and Tenure, 2019-2020</w:t>
      </w:r>
    </w:p>
    <w:p w14:paraId="6B336D53" w14:textId="77777777" w:rsidR="00035DE9" w:rsidRDefault="00035DE9" w:rsidP="00035DE9">
      <w:pPr>
        <w:rPr>
          <w:bCs/>
        </w:rPr>
      </w:pPr>
      <w:r>
        <w:rPr>
          <w:bCs/>
        </w:rPr>
        <w:t>KU Liaison to Haskell Indian Nations University, 2008-</w:t>
      </w:r>
      <w:r w:rsidR="00317474">
        <w:rPr>
          <w:bCs/>
        </w:rPr>
        <w:t>10</w:t>
      </w:r>
      <w:r>
        <w:rPr>
          <w:bCs/>
        </w:rPr>
        <w:t>.</w:t>
      </w:r>
    </w:p>
    <w:p w14:paraId="2EF5E863" w14:textId="77777777" w:rsidR="00563E5A" w:rsidRDefault="00563E5A" w:rsidP="00035DE9">
      <w:pPr>
        <w:rPr>
          <w:bCs/>
        </w:rPr>
      </w:pPr>
      <w:r>
        <w:rPr>
          <w:bCs/>
        </w:rPr>
        <w:t>Search Committee for Digital Humanities.</w:t>
      </w:r>
    </w:p>
    <w:p w14:paraId="2AE0F2B6" w14:textId="77777777" w:rsidR="00A249D0" w:rsidRDefault="00035DE9">
      <w:pPr>
        <w:rPr>
          <w:bCs/>
        </w:rPr>
      </w:pPr>
      <w:r>
        <w:rPr>
          <w:bCs/>
        </w:rPr>
        <w:t>Search Committee for INS Chair</w:t>
      </w:r>
      <w:r w:rsidR="008E3FA8">
        <w:rPr>
          <w:bCs/>
        </w:rPr>
        <w:t>.</w:t>
      </w:r>
      <w:r>
        <w:rPr>
          <w:bCs/>
        </w:rPr>
        <w:t xml:space="preserve"> </w:t>
      </w:r>
    </w:p>
    <w:p w14:paraId="12CBF44E" w14:textId="77777777" w:rsidR="00035DE9" w:rsidRDefault="00035DE9">
      <w:pPr>
        <w:rPr>
          <w:bCs/>
        </w:rPr>
      </w:pPr>
      <w:r>
        <w:rPr>
          <w:bCs/>
        </w:rPr>
        <w:t>Search Committ</w:t>
      </w:r>
      <w:r w:rsidR="00A249D0">
        <w:rPr>
          <w:bCs/>
        </w:rPr>
        <w:t>ee, Clinical Psychology</w:t>
      </w:r>
      <w:r w:rsidR="008E3FA8">
        <w:rPr>
          <w:bCs/>
        </w:rPr>
        <w:t>.</w:t>
      </w:r>
      <w:r w:rsidR="00A249D0">
        <w:rPr>
          <w:bCs/>
        </w:rPr>
        <w:t xml:space="preserve"> </w:t>
      </w:r>
    </w:p>
    <w:p w14:paraId="3568130D" w14:textId="77777777" w:rsidR="00035DE9" w:rsidRDefault="00035DE9">
      <w:pPr>
        <w:rPr>
          <w:bCs/>
        </w:rPr>
      </w:pPr>
      <w:r>
        <w:rPr>
          <w:bCs/>
        </w:rPr>
        <w:t>KU Tribal Law Program Affiliate.</w:t>
      </w:r>
    </w:p>
    <w:p w14:paraId="74AFB4D5" w14:textId="77777777" w:rsidR="00035DE9" w:rsidRDefault="00035DE9" w:rsidP="00035DE9">
      <w:pPr>
        <w:rPr>
          <w:bCs/>
        </w:rPr>
      </w:pPr>
      <w:smartTag w:uri="urn:schemas-microsoft-com:office:smarttags" w:element="place">
        <w:smartTag w:uri="urn:schemas-microsoft-com:office:smarttags" w:element="PlaceName">
          <w:r>
            <w:rPr>
              <w:bCs/>
            </w:rPr>
            <w:lastRenderedPageBreak/>
            <w:t>Haskell</w:t>
          </w:r>
        </w:smartTag>
        <w:r>
          <w:rPr>
            <w:bCs/>
          </w:rPr>
          <w:t xml:space="preserve"> </w:t>
        </w:r>
        <w:smartTag w:uri="urn:schemas-microsoft-com:office:smarttags" w:element="PlaceName">
          <w:r>
            <w:rPr>
              <w:bCs/>
            </w:rPr>
            <w:t>Indian</w:t>
          </w:r>
        </w:smartTag>
        <w:r>
          <w:rPr>
            <w:bCs/>
          </w:rPr>
          <w:t xml:space="preserve"> </w:t>
        </w:r>
        <w:smartTag w:uri="urn:schemas-microsoft-com:office:smarttags" w:element="PlaceName">
          <w:r>
            <w:rPr>
              <w:bCs/>
            </w:rPr>
            <w:t>Nations</w:t>
          </w:r>
        </w:smartTag>
        <w:r>
          <w:rPr>
            <w:bCs/>
          </w:rPr>
          <w:t xml:space="preserve"> </w:t>
        </w:r>
        <w:smartTag w:uri="urn:schemas-microsoft-com:office:smarttags" w:element="PlaceType">
          <w:r>
            <w:rPr>
              <w:bCs/>
            </w:rPr>
            <w:t>University</w:t>
          </w:r>
        </w:smartTag>
        <w:r>
          <w:rPr>
            <w:bCs/>
          </w:rPr>
          <w:t xml:space="preserve"> </w:t>
        </w:r>
        <w:smartTag w:uri="urn:schemas-microsoft-com:office:smarttags" w:element="PlaceName">
          <w:r>
            <w:rPr>
              <w:bCs/>
            </w:rPr>
            <w:t>RED</w:t>
          </w:r>
        </w:smartTag>
        <w:r>
          <w:rPr>
            <w:bCs/>
          </w:rPr>
          <w:t xml:space="preserve"> </w:t>
        </w:r>
        <w:smartTag w:uri="urn:schemas-microsoft-com:office:smarttags" w:element="PlaceType">
          <w:r>
            <w:rPr>
              <w:bCs/>
            </w:rPr>
            <w:t>Center</w:t>
          </w:r>
        </w:smartTag>
      </w:smartTag>
      <w:r>
        <w:rPr>
          <w:bCs/>
        </w:rPr>
        <w:t xml:space="preserve"> Board Member.</w:t>
      </w:r>
    </w:p>
    <w:p w14:paraId="13B94ACA" w14:textId="77777777" w:rsidR="00317474" w:rsidRDefault="00317474" w:rsidP="00317474">
      <w:pPr>
        <w:rPr>
          <w:bCs/>
        </w:rPr>
      </w:pPr>
      <w:smartTag w:uri="urn:schemas-microsoft-com:office:smarttags" w:element="place">
        <w:r>
          <w:rPr>
            <w:bCs/>
          </w:rPr>
          <w:t>Latin America</w:t>
        </w:r>
      </w:smartTag>
      <w:r>
        <w:rPr>
          <w:bCs/>
        </w:rPr>
        <w:t xml:space="preserve"> Studies Affiliate.</w:t>
      </w:r>
    </w:p>
    <w:p w14:paraId="4676E127" w14:textId="77777777" w:rsidR="00330AF8" w:rsidRDefault="00330AF8">
      <w:pPr>
        <w:rPr>
          <w:bCs/>
        </w:rPr>
      </w:pPr>
    </w:p>
    <w:p w14:paraId="59A870BB" w14:textId="77777777" w:rsidR="00C52D20" w:rsidRPr="00C52D20" w:rsidRDefault="00C52D20">
      <w:pPr>
        <w:rPr>
          <w:b/>
          <w:bCs/>
        </w:rPr>
      </w:pPr>
      <w:r w:rsidRPr="00C52D20">
        <w:rPr>
          <w:b/>
          <w:bCs/>
        </w:rPr>
        <w:t>Graduate Courses Taught:</w:t>
      </w:r>
    </w:p>
    <w:p w14:paraId="2DF98E6D" w14:textId="77777777" w:rsidR="00E459AE" w:rsidRDefault="00E459AE">
      <w:pPr>
        <w:rPr>
          <w:bCs/>
        </w:rPr>
      </w:pPr>
      <w:r>
        <w:rPr>
          <w:bCs/>
        </w:rPr>
        <w:t xml:space="preserve">Indigenous Peoples of </w:t>
      </w:r>
      <w:smartTag w:uri="urn:schemas-microsoft-com:office:smarttags" w:element="place">
        <w:r>
          <w:rPr>
            <w:bCs/>
          </w:rPr>
          <w:t>North America</w:t>
        </w:r>
      </w:smartTag>
    </w:p>
    <w:p w14:paraId="59D9B2EE" w14:textId="77777777" w:rsidR="00C52D20" w:rsidRDefault="00C52D20">
      <w:pPr>
        <w:rPr>
          <w:bCs/>
        </w:rPr>
      </w:pPr>
      <w:r>
        <w:rPr>
          <w:bCs/>
        </w:rPr>
        <w:t>American Indigenous Women and Activism</w:t>
      </w:r>
    </w:p>
    <w:p w14:paraId="0FB22B4E" w14:textId="77777777" w:rsidR="00C52D20" w:rsidRDefault="00C52D20">
      <w:pPr>
        <w:rPr>
          <w:bCs/>
        </w:rPr>
      </w:pPr>
      <w:r>
        <w:rPr>
          <w:bCs/>
        </w:rPr>
        <w:t>Theories in Indigenous Nations Research</w:t>
      </w:r>
    </w:p>
    <w:p w14:paraId="413416D1" w14:textId="77777777" w:rsidR="00716409" w:rsidRDefault="00716409">
      <w:pPr>
        <w:rPr>
          <w:bCs/>
        </w:rPr>
      </w:pPr>
      <w:r>
        <w:rPr>
          <w:bCs/>
        </w:rPr>
        <w:t>Strategies for Decolonization</w:t>
      </w:r>
    </w:p>
    <w:p w14:paraId="065C34B5" w14:textId="77777777" w:rsidR="00C163FC" w:rsidRDefault="002C2F0E">
      <w:pPr>
        <w:rPr>
          <w:bCs/>
        </w:rPr>
      </w:pPr>
      <w:r>
        <w:rPr>
          <w:bCs/>
        </w:rPr>
        <w:t xml:space="preserve">History of </w:t>
      </w:r>
      <w:r w:rsidR="00C163FC">
        <w:rPr>
          <w:bCs/>
        </w:rPr>
        <w:t>Indigenous Food and Health</w:t>
      </w:r>
    </w:p>
    <w:p w14:paraId="1A5EC2FF" w14:textId="77777777" w:rsidR="00C163FC" w:rsidRDefault="00C163FC">
      <w:pPr>
        <w:rPr>
          <w:bCs/>
        </w:rPr>
      </w:pPr>
      <w:r>
        <w:rPr>
          <w:bCs/>
        </w:rPr>
        <w:t>Introduction to Indigenous Nations Studies</w:t>
      </w:r>
    </w:p>
    <w:p w14:paraId="406B6FCD" w14:textId="77777777" w:rsidR="00C163FC" w:rsidRDefault="00C163FC">
      <w:pPr>
        <w:rPr>
          <w:bCs/>
        </w:rPr>
      </w:pPr>
      <w:r>
        <w:rPr>
          <w:bCs/>
        </w:rPr>
        <w:t>Roots of Federal Indian Policy</w:t>
      </w:r>
    </w:p>
    <w:p w14:paraId="74ACEA07" w14:textId="77777777" w:rsidR="00092611" w:rsidRDefault="00092611">
      <w:pPr>
        <w:rPr>
          <w:bCs/>
        </w:rPr>
      </w:pPr>
      <w:r>
        <w:rPr>
          <w:bCs/>
        </w:rPr>
        <w:t>Foodways: Latin America</w:t>
      </w:r>
    </w:p>
    <w:p w14:paraId="289B1797" w14:textId="77777777" w:rsidR="00092611" w:rsidRDefault="00092611">
      <w:pPr>
        <w:rPr>
          <w:bCs/>
        </w:rPr>
      </w:pPr>
      <w:r>
        <w:rPr>
          <w:bCs/>
        </w:rPr>
        <w:t>Foodways: Native North America</w:t>
      </w:r>
    </w:p>
    <w:p w14:paraId="60E4B7DF" w14:textId="77777777" w:rsidR="00C26F7E" w:rsidRDefault="00C26F7E">
      <w:pPr>
        <w:rPr>
          <w:bCs/>
        </w:rPr>
      </w:pPr>
    </w:p>
    <w:p w14:paraId="416ED2CF" w14:textId="77777777" w:rsidR="00092611" w:rsidRDefault="00092611">
      <w:pPr>
        <w:rPr>
          <w:bCs/>
        </w:rPr>
      </w:pPr>
      <w:r w:rsidRPr="00C26F7E">
        <w:rPr>
          <w:b/>
          <w:bCs/>
        </w:rPr>
        <w:t>Online</w:t>
      </w:r>
      <w:r w:rsidR="00C26F7E">
        <w:rPr>
          <w:b/>
          <w:bCs/>
        </w:rPr>
        <w:t xml:space="preserve"> Courses Developed</w:t>
      </w:r>
      <w:r>
        <w:rPr>
          <w:bCs/>
        </w:rPr>
        <w:t>:</w:t>
      </w:r>
    </w:p>
    <w:p w14:paraId="539A1F26" w14:textId="77777777" w:rsidR="00092611" w:rsidRDefault="00092611">
      <w:pPr>
        <w:rPr>
          <w:bCs/>
        </w:rPr>
      </w:pPr>
      <w:r>
        <w:rPr>
          <w:bCs/>
        </w:rPr>
        <w:t>Foodways: Latin America</w:t>
      </w:r>
    </w:p>
    <w:p w14:paraId="5AA9C760" w14:textId="77777777" w:rsidR="00092611" w:rsidRDefault="00092611">
      <w:pPr>
        <w:rPr>
          <w:bCs/>
        </w:rPr>
      </w:pPr>
      <w:r>
        <w:rPr>
          <w:bCs/>
        </w:rPr>
        <w:t>American Indian/White Relations to 1865</w:t>
      </w:r>
    </w:p>
    <w:p w14:paraId="3E528E29" w14:textId="77777777" w:rsidR="00092611" w:rsidRDefault="00092611">
      <w:pPr>
        <w:rPr>
          <w:bCs/>
        </w:rPr>
      </w:pPr>
      <w:r>
        <w:rPr>
          <w:bCs/>
        </w:rPr>
        <w:t>American Indian/White Relations Since 1865</w:t>
      </w:r>
    </w:p>
    <w:p w14:paraId="00247E09" w14:textId="77777777" w:rsidR="00C26F7E" w:rsidRDefault="00C26F7E">
      <w:pPr>
        <w:rPr>
          <w:bCs/>
        </w:rPr>
      </w:pPr>
      <w:r>
        <w:rPr>
          <w:bCs/>
        </w:rPr>
        <w:t>Indian Territory</w:t>
      </w:r>
    </w:p>
    <w:p w14:paraId="1303C928" w14:textId="77777777" w:rsidR="00205592" w:rsidRDefault="00205592">
      <w:pPr>
        <w:rPr>
          <w:b/>
          <w:bCs/>
        </w:rPr>
      </w:pPr>
    </w:p>
    <w:p w14:paraId="1348CB9E" w14:textId="77777777" w:rsidR="008C1036" w:rsidRDefault="00CB782A">
      <w:r>
        <w:rPr>
          <w:b/>
          <w:bCs/>
        </w:rPr>
        <w:t>Professor of Applied Indigenous Studies and History</w:t>
      </w:r>
      <w:r w:rsidR="00317474">
        <w:rPr>
          <w:b/>
          <w:bCs/>
        </w:rPr>
        <w:t>, 2000-05</w:t>
      </w:r>
      <w:r w:rsidR="00233EF8">
        <w:rPr>
          <w:b/>
          <w:bCs/>
        </w:rPr>
        <w:t xml:space="preserve"> </w:t>
      </w:r>
      <w:r w:rsidR="00233EF8" w:rsidRPr="00233EF8">
        <w:rPr>
          <w:bCs/>
        </w:rPr>
        <w:t>(Department of Applied Indigenous Studies)</w:t>
      </w:r>
      <w:r w:rsidR="001A2AFC" w:rsidRPr="00233EF8">
        <w:rPr>
          <w:bCs/>
        </w:rPr>
        <w:t>, Northern Arizona University</w:t>
      </w:r>
      <w:r>
        <w:t>: 2000-</w:t>
      </w:r>
      <w:r w:rsidR="00205592">
        <w:t>2005</w:t>
      </w:r>
      <w:r>
        <w:t>.</w:t>
      </w:r>
      <w:r w:rsidR="001A2AFC">
        <w:t xml:space="preserve"> </w:t>
      </w:r>
    </w:p>
    <w:p w14:paraId="6AB82433" w14:textId="77777777" w:rsidR="00D5564A" w:rsidRDefault="00D5564A"/>
    <w:p w14:paraId="3551A694" w14:textId="77777777" w:rsidR="00CB535A" w:rsidRPr="00CB535A" w:rsidRDefault="00CB535A">
      <w:pPr>
        <w:rPr>
          <w:b/>
        </w:rPr>
      </w:pPr>
      <w:r w:rsidRPr="00CB535A">
        <w:rPr>
          <w:b/>
        </w:rPr>
        <w:t>Duties Include</w:t>
      </w:r>
      <w:r w:rsidR="00D5564A">
        <w:rPr>
          <w:b/>
        </w:rPr>
        <w:t>d</w:t>
      </w:r>
      <w:r w:rsidRPr="00CB535A">
        <w:rPr>
          <w:b/>
        </w:rPr>
        <w:t>:</w:t>
      </w:r>
    </w:p>
    <w:p w14:paraId="187056F5" w14:textId="77777777" w:rsidR="008C1036" w:rsidRPr="00A565C1" w:rsidRDefault="008C1036">
      <w:r w:rsidRPr="00A565C1">
        <w:t>Search Com</w:t>
      </w:r>
      <w:r w:rsidR="00A249D0">
        <w:t xml:space="preserve">mittee, department chair </w:t>
      </w:r>
    </w:p>
    <w:p w14:paraId="28C4AAA8" w14:textId="77777777" w:rsidR="008C1036" w:rsidRPr="00A565C1" w:rsidRDefault="00551331">
      <w:r>
        <w:t>Chair, AIS curriculum committee</w:t>
      </w:r>
    </w:p>
    <w:p w14:paraId="1BD3A49C" w14:textId="77777777" w:rsidR="00CB535A" w:rsidRPr="00A565C1" w:rsidRDefault="00551331" w:rsidP="00CB535A">
      <w:r>
        <w:t>Women’s Studies Affiliate</w:t>
      </w:r>
      <w:r w:rsidR="00CB535A" w:rsidRPr="00A565C1">
        <w:t xml:space="preserve"> </w:t>
      </w:r>
    </w:p>
    <w:p w14:paraId="215EA348" w14:textId="77777777" w:rsidR="00CB535A" w:rsidRPr="00A565C1" w:rsidRDefault="00CB535A" w:rsidP="00CB535A">
      <w:r w:rsidRPr="00A565C1">
        <w:t xml:space="preserve">Search committee for </w:t>
      </w:r>
      <w:smartTag w:uri="urn:schemas-microsoft-com:office:smarttags" w:element="place">
        <w:smartTag w:uri="urn:schemas-microsoft-com:office:smarttags" w:element="PlaceType">
          <w:r w:rsidRPr="00A565C1">
            <w:t>College</w:t>
          </w:r>
        </w:smartTag>
        <w:r w:rsidRPr="00A565C1">
          <w:t xml:space="preserve"> of </w:t>
        </w:r>
        <w:smartTag w:uri="urn:schemas-microsoft-com:office:smarttags" w:element="PlaceName">
          <w:r w:rsidRPr="00A565C1">
            <w:t>Ecosystem</w:t>
          </w:r>
        </w:smartTag>
      </w:smartTag>
      <w:r w:rsidR="00551331">
        <w:t xml:space="preserve"> and Science Management dean</w:t>
      </w:r>
    </w:p>
    <w:p w14:paraId="46AAB3E2" w14:textId="77777777" w:rsidR="00CB535A" w:rsidRDefault="00CB535A" w:rsidP="00CB535A">
      <w:r w:rsidRPr="00A565C1">
        <w:t>Search committee for AIS</w:t>
      </w:r>
      <w:r w:rsidR="00551331">
        <w:t>/Forestry Education Coordinator</w:t>
      </w:r>
    </w:p>
    <w:p w14:paraId="1DC3BDD2" w14:textId="77777777" w:rsidR="00551331" w:rsidRPr="00A565C1" w:rsidRDefault="00551331" w:rsidP="00CB535A">
      <w:r>
        <w:t xml:space="preserve">Co-creator Indigenous Studies </w:t>
      </w:r>
      <w:r w:rsidR="002C62B8">
        <w:t xml:space="preserve">Health </w:t>
      </w:r>
      <w:r>
        <w:t xml:space="preserve">Minor </w:t>
      </w:r>
    </w:p>
    <w:p w14:paraId="7955D729" w14:textId="77777777" w:rsidR="008C1036" w:rsidRPr="00A565C1" w:rsidRDefault="008C1036"/>
    <w:p w14:paraId="6D2C30BC" w14:textId="77777777" w:rsidR="008C1036" w:rsidRPr="00A565C1" w:rsidRDefault="008C1036">
      <w:pPr>
        <w:rPr>
          <w:b/>
        </w:rPr>
      </w:pPr>
      <w:r w:rsidRPr="00A565C1">
        <w:rPr>
          <w:b/>
        </w:rPr>
        <w:t>Courses Taught:</w:t>
      </w:r>
    </w:p>
    <w:p w14:paraId="53568B6A" w14:textId="77777777" w:rsidR="008C1036" w:rsidRDefault="008C1036" w:rsidP="008C1036">
      <w:r>
        <w:t>Introduction to Applied Indigenous Studies</w:t>
      </w:r>
    </w:p>
    <w:p w14:paraId="3A2F49BC" w14:textId="77777777" w:rsidR="008C1036" w:rsidRDefault="008C1036" w:rsidP="008C1036">
      <w:r>
        <w:t>Roots of Federal Indian Policy</w:t>
      </w:r>
    </w:p>
    <w:p w14:paraId="432C7E2C" w14:textId="77777777" w:rsidR="008C1036" w:rsidRDefault="008C1036" w:rsidP="008C1036">
      <w:r>
        <w:t>American Indian Expressions (literary criticism and creative writing)</w:t>
      </w:r>
    </w:p>
    <w:p w14:paraId="1CF145C3" w14:textId="77777777" w:rsidR="008C1036" w:rsidRDefault="00856FB0" w:rsidP="008C1036">
      <w:r>
        <w:t xml:space="preserve">Indigenous </w:t>
      </w:r>
      <w:r w:rsidR="008C1036">
        <w:t>American Women: Politics</w:t>
      </w:r>
      <w:r>
        <w:t xml:space="preserve"> and Activism</w:t>
      </w:r>
    </w:p>
    <w:p w14:paraId="6F0E1344" w14:textId="77777777" w:rsidR="008C1036" w:rsidRDefault="008C1036" w:rsidP="008C1036">
      <w:r>
        <w:t>AIS Research Methodologies</w:t>
      </w:r>
    </w:p>
    <w:p w14:paraId="0A061835" w14:textId="77777777" w:rsidR="001F1D1D" w:rsidRDefault="001F1D1D"/>
    <w:p w14:paraId="26DB7083" w14:textId="77777777" w:rsidR="001F1D1D" w:rsidRDefault="001F1D1D">
      <w:r>
        <w:t xml:space="preserve">AIS is an undergraduate department, yet I have mentored and advised graduate students and faculty at Arizona State University, Washington State University, University of Victoria, San Francisco State University, University of Nebraska, Berkeley, Cambridge, Elon College, Ball State University, University of Idaho, University of South Dakota, Cornell, etc. </w:t>
      </w:r>
    </w:p>
    <w:p w14:paraId="4B782177" w14:textId="77777777" w:rsidR="001F1D1D" w:rsidRDefault="001F1D1D"/>
    <w:p w14:paraId="5AA89DD5" w14:textId="77777777" w:rsidR="001F1D1D" w:rsidRDefault="001F1D1D">
      <w:r>
        <w:t xml:space="preserve">I have </w:t>
      </w:r>
      <w:r w:rsidR="008C1036">
        <w:t xml:space="preserve">served as adviser and editor (this does not include my duties as editor of </w:t>
      </w:r>
      <w:r w:rsidR="008C1036" w:rsidRPr="008C1036">
        <w:rPr>
          <w:u w:val="single"/>
        </w:rPr>
        <w:t>AIQ</w:t>
      </w:r>
      <w:r w:rsidR="008C1036">
        <w:t>) to scholars who</w:t>
      </w:r>
      <w:r>
        <w:t xml:space="preserve"> </w:t>
      </w:r>
      <w:r w:rsidR="008C1036">
        <w:t>have published book and refereed essay projects, such as:</w:t>
      </w:r>
      <w:r>
        <w:t xml:space="preserve"> stereotypes, mascots, repatriation, museums, gender roles, language revitalization, recovering indigenous knowledge, research </w:t>
      </w:r>
      <w:r>
        <w:lastRenderedPageBreak/>
        <w:t xml:space="preserve">guidelines, </w:t>
      </w:r>
      <w:r w:rsidR="008C1036">
        <w:t>education, boarding schools, fiction novels, short stories, activism, American Indian Movement, Black Power, sterilization, racism, methodologies of writing about indigenous peoples, decolonization, health care, AIDS, Cherokees, Choctaws, Comanches and politics, identity and a variety of history projects.</w:t>
      </w:r>
    </w:p>
    <w:p w14:paraId="11BBD8C9" w14:textId="77777777" w:rsidR="00CB782A" w:rsidRDefault="00CB782A"/>
    <w:p w14:paraId="6E7859C7" w14:textId="77777777" w:rsidR="00CB782A" w:rsidRDefault="00CB782A">
      <w:r>
        <w:rPr>
          <w:b/>
          <w:bCs/>
        </w:rPr>
        <w:t>Professor of History</w:t>
      </w:r>
      <w:r w:rsidR="001A2AFC">
        <w:rPr>
          <w:b/>
          <w:bCs/>
        </w:rPr>
        <w:t xml:space="preserve">, Northern </w:t>
      </w:r>
      <w:smartTag w:uri="urn:schemas-microsoft-com:office:smarttags" w:element="place">
        <w:smartTag w:uri="urn:schemas-microsoft-com:office:smarttags" w:element="PlaceName">
          <w:r w:rsidR="001A2AFC">
            <w:rPr>
              <w:b/>
              <w:bCs/>
            </w:rPr>
            <w:t>Arizona</w:t>
          </w:r>
        </w:smartTag>
        <w:r w:rsidR="001A2AFC">
          <w:rPr>
            <w:b/>
            <w:bCs/>
          </w:rPr>
          <w:t xml:space="preserve"> </w:t>
        </w:r>
        <w:smartTag w:uri="urn:schemas-microsoft-com:office:smarttags" w:element="PlaceType">
          <w:r w:rsidR="001A2AFC">
            <w:rPr>
              <w:b/>
              <w:bCs/>
            </w:rPr>
            <w:t>University</w:t>
          </w:r>
        </w:smartTag>
      </w:smartTag>
      <w:r>
        <w:t xml:space="preserve"> (College of Arts and Sciences): 1999-</w:t>
      </w:r>
      <w:r w:rsidR="001245E2">
        <w:tab/>
        <w:t>2000.</w:t>
      </w:r>
      <w:r>
        <w:t xml:space="preserve"> </w:t>
      </w:r>
    </w:p>
    <w:p w14:paraId="1A19216E" w14:textId="77777777" w:rsidR="00CB782A" w:rsidRDefault="00CB782A">
      <w:r>
        <w:rPr>
          <w:b/>
          <w:bCs/>
        </w:rPr>
        <w:t>Associate Professor of History</w:t>
      </w:r>
      <w:r w:rsidR="001A2AFC">
        <w:rPr>
          <w:b/>
          <w:bCs/>
        </w:rPr>
        <w:t>, NAU</w:t>
      </w:r>
      <w:r>
        <w:rPr>
          <w:b/>
          <w:bCs/>
        </w:rPr>
        <w:t>: 1995-1999.</w:t>
      </w:r>
    </w:p>
    <w:p w14:paraId="51242F6F" w14:textId="77777777" w:rsidR="00CB782A" w:rsidRDefault="00CB782A">
      <w:pPr>
        <w:rPr>
          <w:b/>
          <w:bCs/>
        </w:rPr>
      </w:pPr>
      <w:r>
        <w:rPr>
          <w:b/>
          <w:bCs/>
        </w:rPr>
        <w:t>Assistant Professor of History</w:t>
      </w:r>
      <w:r w:rsidR="001A2AFC">
        <w:rPr>
          <w:b/>
          <w:bCs/>
        </w:rPr>
        <w:t>, NAU</w:t>
      </w:r>
      <w:r>
        <w:rPr>
          <w:b/>
          <w:bCs/>
        </w:rPr>
        <w:t>: 1989-1995.</w:t>
      </w:r>
    </w:p>
    <w:p w14:paraId="743C912F" w14:textId="77777777" w:rsidR="00072AB6" w:rsidRDefault="00072AB6">
      <w:pPr>
        <w:rPr>
          <w:b/>
          <w:bCs/>
        </w:rPr>
      </w:pPr>
    </w:p>
    <w:p w14:paraId="529AAC70" w14:textId="77777777" w:rsidR="00CB782A" w:rsidRDefault="00CB782A">
      <w:pPr>
        <w:pStyle w:val="Header"/>
        <w:tabs>
          <w:tab w:val="clear" w:pos="4320"/>
          <w:tab w:val="clear" w:pos="8640"/>
        </w:tabs>
        <w:rPr>
          <w:b/>
        </w:rPr>
      </w:pPr>
      <w:r w:rsidRPr="00CB535A">
        <w:rPr>
          <w:b/>
        </w:rPr>
        <w:t>Duties included:</w:t>
      </w:r>
    </w:p>
    <w:p w14:paraId="12D621FA" w14:textId="77777777" w:rsidR="00CB782A" w:rsidRDefault="00CB782A">
      <w:r>
        <w:t>Western Historian and Chicano/a Historian search committees.</w:t>
      </w:r>
    </w:p>
    <w:p w14:paraId="3BE22CC4" w14:textId="77777777" w:rsidR="00CB782A" w:rsidRDefault="00CB782A">
      <w:r>
        <w:t>Departmental Committee on Faculty Status.</w:t>
      </w:r>
    </w:p>
    <w:p w14:paraId="6EDC36D7" w14:textId="77777777" w:rsidR="00CB782A" w:rsidRDefault="00CB782A">
      <w:r>
        <w:t>Chair, Native American Studies Minor.</w:t>
      </w:r>
    </w:p>
    <w:p w14:paraId="1130B591" w14:textId="77777777" w:rsidR="00CB782A" w:rsidRDefault="00CB782A">
      <w:r>
        <w:t>Chair, Indian Historian search committee.</w:t>
      </w:r>
    </w:p>
    <w:p w14:paraId="14B23F0A" w14:textId="77777777" w:rsidR="008C1036" w:rsidRDefault="008C1036">
      <w:r>
        <w:t>Women’s Studies Affiliate.</w:t>
      </w:r>
    </w:p>
    <w:p w14:paraId="1529216D" w14:textId="77777777" w:rsidR="00CB782A" w:rsidRDefault="00CB782A">
      <w:r>
        <w:t>University Faculty Senate.</w:t>
      </w:r>
    </w:p>
    <w:p w14:paraId="65F40E50" w14:textId="77777777" w:rsidR="00CB782A" w:rsidRDefault="00072AB6">
      <w:r>
        <w:t xml:space="preserve">Member, </w:t>
      </w:r>
      <w:r w:rsidR="00CB782A">
        <w:t>Institutional Review Board for the Protection of Human Subjects in Research.</w:t>
      </w:r>
    </w:p>
    <w:p w14:paraId="5ED60A59" w14:textId="77777777" w:rsidR="00CB782A" w:rsidRDefault="00CB782A">
      <w:r>
        <w:t>Chair, Native American Research Guidelines Committee.</w:t>
      </w:r>
    </w:p>
    <w:p w14:paraId="5457D8C4" w14:textId="77777777" w:rsidR="00CB782A" w:rsidRDefault="00CB782A">
      <w:r>
        <w:t>Departmental Graduate Committee.</w:t>
      </w:r>
    </w:p>
    <w:p w14:paraId="4923A846" w14:textId="77777777" w:rsidR="00CB782A" w:rsidRDefault="00CB782A">
      <w:r>
        <w:t>President's Native American Program Council.</w:t>
      </w:r>
    </w:p>
    <w:p w14:paraId="77FB73CC" w14:textId="77777777" w:rsidR="00CB782A" w:rsidRDefault="00CB782A">
      <w:r>
        <w:t>Presidential Ambassadors for Cultural Diversity.</w:t>
      </w:r>
    </w:p>
    <w:p w14:paraId="0496484F" w14:textId="77777777" w:rsidR="00072AB6" w:rsidRDefault="00CB782A">
      <w:r>
        <w:t>History Dept. Research and Undergraduate Curriculum Committees.</w:t>
      </w:r>
    </w:p>
    <w:p w14:paraId="1460A118" w14:textId="77777777" w:rsidR="008C1036" w:rsidRDefault="008C1036"/>
    <w:p w14:paraId="5A10D781" w14:textId="77777777" w:rsidR="008C1036" w:rsidRDefault="008C1036" w:rsidP="008C1036">
      <w:r>
        <w:rPr>
          <w:b/>
          <w:bCs/>
        </w:rPr>
        <w:t>COURSES TAUGHT</w:t>
      </w:r>
      <w:r>
        <w:t>:</w:t>
      </w:r>
    </w:p>
    <w:p w14:paraId="53285C22" w14:textId="77777777" w:rsidR="008C1036" w:rsidRDefault="008C1036" w:rsidP="008C1036">
      <w:smartTag w:uri="urn:schemas-microsoft-com:office:smarttags" w:element="place">
        <w:smartTag w:uri="urn:schemas-microsoft-com:office:smarttags" w:element="country-region">
          <w:r>
            <w:t>U.S.</w:t>
          </w:r>
        </w:smartTag>
      </w:smartTag>
      <w:r w:rsidR="00551331">
        <w:t xml:space="preserve"> History to 1877</w:t>
      </w:r>
    </w:p>
    <w:p w14:paraId="4E63703F" w14:textId="77777777" w:rsidR="008C1036" w:rsidRDefault="008C1036" w:rsidP="008C1036">
      <w:smartTag w:uri="urn:schemas-microsoft-com:office:smarttags" w:element="place">
        <w:smartTag w:uri="urn:schemas-microsoft-com:office:smarttags" w:element="country-region">
          <w:r>
            <w:t>U.S.</w:t>
          </w:r>
        </w:smartTag>
      </w:smartTag>
      <w:r w:rsidR="00551331">
        <w:t xml:space="preserve"> History Since 1877</w:t>
      </w:r>
    </w:p>
    <w:p w14:paraId="57D6104E" w14:textId="77777777" w:rsidR="008C1036" w:rsidRDefault="00551331" w:rsidP="008C1036">
      <w:r>
        <w:t>American Indian History Survey</w:t>
      </w:r>
    </w:p>
    <w:p w14:paraId="4A3C5DFF" w14:textId="77777777" w:rsidR="008C1036" w:rsidRDefault="008C1036" w:rsidP="008C1036">
      <w:r>
        <w:t>American</w:t>
      </w:r>
      <w:r w:rsidR="00551331">
        <w:t xml:space="preserve"> Indian/White Relations to 1865</w:t>
      </w:r>
    </w:p>
    <w:p w14:paraId="08EEDB6D" w14:textId="77777777" w:rsidR="008C1036" w:rsidRDefault="008C1036" w:rsidP="008C1036">
      <w:r>
        <w:t>American In</w:t>
      </w:r>
      <w:r w:rsidR="00551331">
        <w:t>dian/White Relations Since 1865</w:t>
      </w:r>
    </w:p>
    <w:p w14:paraId="4E64ABA1" w14:textId="77777777" w:rsidR="008C1036" w:rsidRDefault="008C1036" w:rsidP="008C1036">
      <w:r>
        <w:t xml:space="preserve">Honors: </w:t>
      </w:r>
      <w:r w:rsidR="00551331">
        <w:t>American Indian History to 1865</w:t>
      </w:r>
    </w:p>
    <w:p w14:paraId="071920D3" w14:textId="77777777" w:rsidR="00856FB0" w:rsidRDefault="00856FB0" w:rsidP="008C1036">
      <w:r>
        <w:t>American Indian Women in History</w:t>
      </w:r>
    </w:p>
    <w:p w14:paraId="6A0CF041" w14:textId="77777777" w:rsidR="00551331" w:rsidRDefault="008C1036" w:rsidP="008C1036">
      <w:r>
        <w:t>S</w:t>
      </w:r>
      <w:r w:rsidR="00551331">
        <w:t>enio</w:t>
      </w:r>
      <w:r>
        <w:t>r Seminar in American History (</w:t>
      </w:r>
      <w:r w:rsidR="00551331">
        <w:t>“</w:t>
      </w:r>
      <w:r>
        <w:t>Theory and Methodology of Writing American Indian</w:t>
      </w:r>
    </w:p>
    <w:p w14:paraId="0D69D0E6" w14:textId="77777777" w:rsidR="008C1036" w:rsidRDefault="008C1036" w:rsidP="00551331">
      <w:pPr>
        <w:ind w:firstLine="720"/>
      </w:pPr>
      <w:r>
        <w:t>History</w:t>
      </w:r>
      <w:r w:rsidR="00551331">
        <w:t>”</w:t>
      </w:r>
      <w:r>
        <w:t>)</w:t>
      </w:r>
    </w:p>
    <w:p w14:paraId="2F7FAE85" w14:textId="77777777" w:rsidR="008C1036" w:rsidRDefault="008C1036" w:rsidP="008C1036">
      <w:r>
        <w:t xml:space="preserve">"Other Americans": Race and Ethnicity in the </w:t>
      </w:r>
      <w:smartTag w:uri="urn:schemas-microsoft-com:office:smarttags" w:element="country-region">
        <w:smartTag w:uri="urn:schemas-microsoft-com:office:smarttags" w:element="place">
          <w:r>
            <w:t>U.S.</w:t>
          </w:r>
        </w:smartTag>
      </w:smartTag>
    </w:p>
    <w:p w14:paraId="5056E92D" w14:textId="77777777" w:rsidR="008C1036" w:rsidRDefault="008C1036" w:rsidP="008C1036">
      <w:r>
        <w:t xml:space="preserve">Graduate </w:t>
      </w:r>
      <w:smartTag w:uri="urn:schemas-microsoft-com:office:smarttags" w:element="place">
        <w:smartTag w:uri="urn:schemas-microsoft-com:office:smarttags" w:element="City">
          <w:r>
            <w:t>Readings</w:t>
          </w:r>
        </w:smartTag>
      </w:smartTag>
      <w:r w:rsidR="00551331">
        <w:t xml:space="preserve"> in American History</w:t>
      </w:r>
    </w:p>
    <w:p w14:paraId="313C3A6A" w14:textId="77777777" w:rsidR="008C1036" w:rsidRDefault="008C1036" w:rsidP="008C1036">
      <w:r>
        <w:t xml:space="preserve">Graduate </w:t>
      </w:r>
      <w:smartTag w:uri="urn:schemas-microsoft-com:office:smarttags" w:element="place">
        <w:smartTag w:uri="urn:schemas-microsoft-com:office:smarttags" w:element="City">
          <w:r>
            <w:t>Readings</w:t>
          </w:r>
        </w:smartTag>
      </w:smartTag>
      <w:r>
        <w:t xml:space="preserve"> in American </w:t>
      </w:r>
      <w:r w:rsidR="00551331">
        <w:t>Indian History: Contact to 1850</w:t>
      </w:r>
    </w:p>
    <w:p w14:paraId="6E99D0E4" w14:textId="77777777" w:rsidR="008C1036" w:rsidRDefault="008C1036" w:rsidP="008C1036">
      <w:r>
        <w:t xml:space="preserve">Graduate </w:t>
      </w:r>
      <w:smartTag w:uri="urn:schemas-microsoft-com:office:smarttags" w:element="place">
        <w:smartTag w:uri="urn:schemas-microsoft-com:office:smarttags" w:element="City">
          <w:r>
            <w:t>Readings</w:t>
          </w:r>
        </w:smartTag>
      </w:smartTag>
      <w:r>
        <w:t xml:space="preserve"> in American </w:t>
      </w:r>
      <w:r w:rsidR="00551331">
        <w:t>Indian History: Since 1850</w:t>
      </w:r>
    </w:p>
    <w:p w14:paraId="1DEFB99C" w14:textId="77777777" w:rsidR="00551331" w:rsidRDefault="008C1036" w:rsidP="00551331">
      <w:r>
        <w:t xml:space="preserve">Graduate Topics: </w:t>
      </w:r>
      <w:r w:rsidR="00856FB0">
        <w:t xml:space="preserve">Methodologies in Researching and Writing About </w:t>
      </w:r>
      <w:r>
        <w:t xml:space="preserve">American Indians </w:t>
      </w:r>
      <w:r w:rsidR="001245E2">
        <w:t>(</w:t>
      </w:r>
      <w:r w:rsidR="00551331">
        <w:t>“Events</w:t>
      </w:r>
    </w:p>
    <w:p w14:paraId="10B0560A" w14:textId="77777777" w:rsidR="008C1036" w:rsidRDefault="00551331" w:rsidP="00551331">
      <w:pPr>
        <w:ind w:firstLine="720"/>
      </w:pPr>
      <w:r>
        <w:t xml:space="preserve">in </w:t>
      </w:r>
      <w:smartTag w:uri="urn:schemas-microsoft-com:office:smarttags" w:element="country-region">
        <w:smartTag w:uri="urn:schemas-microsoft-com:office:smarttags" w:element="place">
          <w:r>
            <w:t>U.S.</w:t>
          </w:r>
        </w:smartTag>
      </w:smartTag>
      <w:r>
        <w:t xml:space="preserve"> H</w:t>
      </w:r>
      <w:r w:rsidR="001245E2">
        <w:t>istory s</w:t>
      </w:r>
      <w:r w:rsidR="008C1036">
        <w:t xml:space="preserve">ince </w:t>
      </w:r>
      <w:r>
        <w:t>R</w:t>
      </w:r>
      <w:r w:rsidR="008C1036">
        <w:t>econstruction</w:t>
      </w:r>
      <w:r>
        <w:t>”</w:t>
      </w:r>
      <w:r w:rsidR="001245E2">
        <w:t>)</w:t>
      </w:r>
    </w:p>
    <w:p w14:paraId="57E1723B" w14:textId="77777777" w:rsidR="008C1036" w:rsidRDefault="008C1036" w:rsidP="008C1036">
      <w:r>
        <w:t>Graduate Topics: American Indian Women and Colonial</w:t>
      </w:r>
      <w:r w:rsidR="00CB535A">
        <w:t>ism</w:t>
      </w:r>
      <w:r>
        <w:t>.</w:t>
      </w:r>
    </w:p>
    <w:p w14:paraId="7EE82EE6" w14:textId="77777777" w:rsidR="00CB782A" w:rsidRDefault="00CB782A"/>
    <w:p w14:paraId="2C5C3C38" w14:textId="77777777" w:rsidR="00CB782A" w:rsidRDefault="00CB782A">
      <w:r>
        <w:rPr>
          <w:b/>
          <w:bCs/>
        </w:rPr>
        <w:t>Other Experience</w:t>
      </w:r>
      <w:r>
        <w:t>:</w:t>
      </w:r>
    </w:p>
    <w:p w14:paraId="697F0430" w14:textId="77777777" w:rsidR="0033522D" w:rsidRDefault="0033522D"/>
    <w:p w14:paraId="48D08918" w14:textId="77777777" w:rsidR="001A2AFC" w:rsidRDefault="00CB782A">
      <w:r>
        <w:t>Editor</w:t>
      </w:r>
      <w:r w:rsidRPr="00563E5A">
        <w:t xml:space="preserve">, </w:t>
      </w:r>
      <w:r w:rsidRPr="00563E5A">
        <w:rPr>
          <w:bCs/>
          <w:u w:val="single"/>
        </w:rPr>
        <w:t>American Indian Quarterly</w:t>
      </w:r>
      <w:r w:rsidRPr="00563E5A">
        <w:t>:</w:t>
      </w:r>
      <w:r>
        <w:t xml:space="preserve"> 1998-</w:t>
      </w:r>
      <w:r w:rsidR="00615431">
        <w:t>200</w:t>
      </w:r>
      <w:r w:rsidR="00D76D21">
        <w:t>7</w:t>
      </w:r>
      <w:r w:rsidR="001A2AFC">
        <w:t>.</w:t>
      </w:r>
    </w:p>
    <w:p w14:paraId="03282787" w14:textId="77777777" w:rsidR="00A82A4D" w:rsidRPr="001A2AFC" w:rsidRDefault="00A82A4D"/>
    <w:p w14:paraId="3681164C" w14:textId="77777777" w:rsidR="00F07B6A" w:rsidRDefault="00CB782A" w:rsidP="00F07B6A">
      <w:r>
        <w:lastRenderedPageBreak/>
        <w:t>Associate Editor of History</w:t>
      </w:r>
      <w:r w:rsidRPr="00563E5A">
        <w:t xml:space="preserve">, </w:t>
      </w:r>
      <w:r w:rsidRPr="00563E5A">
        <w:rPr>
          <w:bCs/>
          <w:u w:val="single"/>
        </w:rPr>
        <w:t>American Indian Quarterly</w:t>
      </w:r>
      <w:r w:rsidRPr="00563E5A">
        <w:t xml:space="preserve">: </w:t>
      </w:r>
      <w:r>
        <w:t xml:space="preserve">1993-1998. </w:t>
      </w:r>
    </w:p>
    <w:p w14:paraId="11413A8E" w14:textId="77777777" w:rsidR="00A82A4D" w:rsidRDefault="00A82A4D" w:rsidP="00F07B6A"/>
    <w:p w14:paraId="0E701502" w14:textId="77777777" w:rsidR="00CB782A" w:rsidRDefault="00CB782A" w:rsidP="00F07B6A">
      <w:r>
        <w:t xml:space="preserve">Editor,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Nebraska</w:t>
          </w:r>
        </w:smartTag>
      </w:smartTag>
      <w:r>
        <w:t xml:space="preserve"> Press Book Series: </w:t>
      </w:r>
      <w:r w:rsidR="00072AB6">
        <w:t>“</w:t>
      </w:r>
      <w:r>
        <w:t>Contemporary American Indian Issues,</w:t>
      </w:r>
      <w:r w:rsidR="00072AB6">
        <w:t>”</w:t>
      </w:r>
      <w:r>
        <w:t xml:space="preserve"> </w:t>
      </w:r>
      <w:r w:rsidR="00F07B6A">
        <w:tab/>
      </w:r>
      <w:r>
        <w:t>2000-2005.</w:t>
      </w:r>
      <w:r w:rsidR="004424F1" w:rsidRPr="004424F1">
        <w:t xml:space="preserve"> </w:t>
      </w:r>
      <w:r w:rsidR="004424F1">
        <w:t xml:space="preserve">See Monoghan, Peter. “Challenging the Status Quo in Native American </w:t>
      </w:r>
      <w:r w:rsidR="00F07B6A">
        <w:tab/>
      </w:r>
      <w:r w:rsidR="004424F1">
        <w:t xml:space="preserve">Studies,” </w:t>
      </w:r>
      <w:r w:rsidR="004424F1" w:rsidRPr="004424F1">
        <w:rPr>
          <w:u w:val="single"/>
        </w:rPr>
        <w:t>Chronicle of Higher Education</w:t>
      </w:r>
      <w:r w:rsidR="004424F1">
        <w:t xml:space="preserve"> </w:t>
      </w:r>
      <w:smartTag w:uri="urn:schemas-microsoft-com:office:smarttags" w:element="date">
        <w:smartTagPr>
          <w:attr w:name="Year" w:val="2003"/>
          <w:attr w:name="Day" w:val="17"/>
          <w:attr w:name="Month" w:val="1"/>
        </w:smartTagPr>
        <w:r w:rsidR="004424F1">
          <w:t xml:space="preserve">January 17, </w:t>
        </w:r>
        <w:proofErr w:type="gramStart"/>
        <w:r w:rsidR="004424F1">
          <w:t>2003</w:t>
        </w:r>
      </w:smartTag>
      <w:proofErr w:type="gramEnd"/>
      <w:r w:rsidR="004424F1">
        <w:t xml:space="preserve"> </w:t>
      </w:r>
      <w:r w:rsidR="00F07B6A">
        <w:tab/>
      </w:r>
      <w:hyperlink r:id="rId13" w:history="1">
        <w:r w:rsidR="004424F1">
          <w:rPr>
            <w:rStyle w:val="Hyperlink"/>
          </w:rPr>
          <w:t>http://chronicle.com/weekly/v49/i19/19a01601.htm</w:t>
        </w:r>
      </w:hyperlink>
    </w:p>
    <w:p w14:paraId="7CE2A2C6" w14:textId="77777777" w:rsidR="00A82A4D" w:rsidRDefault="00A82A4D" w:rsidP="00F07B6A"/>
    <w:p w14:paraId="1D8B76D9" w14:textId="77777777" w:rsidR="00A67B02" w:rsidRDefault="00A67B02">
      <w:r>
        <w:t>Advisory Committee, Jewish Museum of Florida, 2004-</w:t>
      </w:r>
      <w:r w:rsidR="000169FC">
        <w:t>05</w:t>
      </w:r>
      <w:r>
        <w:t>.</w:t>
      </w:r>
    </w:p>
    <w:p w14:paraId="0A5B327C" w14:textId="77777777" w:rsidR="00A82A4D" w:rsidRDefault="00A82A4D"/>
    <w:p w14:paraId="67AC75BE" w14:textId="77777777" w:rsidR="00CB782A" w:rsidRDefault="00CB782A" w:rsidP="004C629A">
      <w:r>
        <w:t>Board of Trustees, Museum of Northern Arizona</w:t>
      </w:r>
      <w:r w:rsidR="00072AB6">
        <w:t>, 1999-2002</w:t>
      </w:r>
      <w:r>
        <w:t>.</w:t>
      </w:r>
    </w:p>
    <w:p w14:paraId="5E2DEACA" w14:textId="77777777" w:rsidR="00CB782A" w:rsidRDefault="00CB782A" w:rsidP="004C629A">
      <w:pPr>
        <w:numPr>
          <w:ilvl w:val="0"/>
          <w:numId w:val="2"/>
        </w:numPr>
      </w:pPr>
      <w:r>
        <w:t>Executive Committee, M</w:t>
      </w:r>
      <w:r w:rsidR="00072AB6">
        <w:t xml:space="preserve">useum </w:t>
      </w:r>
      <w:r>
        <w:t>N</w:t>
      </w:r>
      <w:r w:rsidR="00072AB6">
        <w:t xml:space="preserve">orthern </w:t>
      </w:r>
      <w:r>
        <w:t>A</w:t>
      </w:r>
      <w:r w:rsidR="00072AB6">
        <w:t>rizona</w:t>
      </w:r>
      <w:r>
        <w:t>.</w:t>
      </w:r>
    </w:p>
    <w:p w14:paraId="22952F63" w14:textId="77777777" w:rsidR="00CB782A" w:rsidRDefault="00CB782A" w:rsidP="004C629A">
      <w:pPr>
        <w:numPr>
          <w:ilvl w:val="0"/>
          <w:numId w:val="2"/>
        </w:numPr>
      </w:pPr>
      <w:r>
        <w:t>Chair, Research and Acquisitions Committee, M</w:t>
      </w:r>
      <w:r w:rsidR="00072AB6">
        <w:t xml:space="preserve">useum </w:t>
      </w:r>
      <w:r>
        <w:t>N</w:t>
      </w:r>
      <w:r w:rsidR="00072AB6">
        <w:t xml:space="preserve">orthern </w:t>
      </w:r>
      <w:r>
        <w:t>A</w:t>
      </w:r>
      <w:r w:rsidR="00072AB6">
        <w:t>rizona</w:t>
      </w:r>
      <w:r>
        <w:t>.</w:t>
      </w:r>
    </w:p>
    <w:p w14:paraId="5047A0F0" w14:textId="77777777" w:rsidR="00A82A4D" w:rsidRDefault="00A82A4D"/>
    <w:p w14:paraId="66F5E4F6" w14:textId="77777777" w:rsidR="00072AB6" w:rsidRDefault="00CB782A" w:rsidP="00072AB6">
      <w:pPr>
        <w:pStyle w:val="Header"/>
        <w:tabs>
          <w:tab w:val="clear" w:pos="4320"/>
          <w:tab w:val="clear" w:pos="8640"/>
        </w:tabs>
      </w:pPr>
      <w:r>
        <w:t xml:space="preserve">Women of the </w:t>
      </w:r>
      <w:smartTag w:uri="urn:schemas-microsoft-com:office:smarttags" w:element="PlaceName">
        <w:r>
          <w:t>West</w:t>
        </w:r>
      </w:smartTag>
      <w:r>
        <w:t xml:space="preserve"> </w:t>
      </w:r>
      <w:smartTag w:uri="urn:schemas-microsoft-com:office:smarttags" w:element="PlaceType">
        <w:r>
          <w:t>Museum</w:t>
        </w:r>
      </w:smartTag>
      <w:r>
        <w:t xml:space="preserve"> Project, </w:t>
      </w:r>
      <w:smartTag w:uri="urn:schemas-microsoft-com:office:smarttags" w:element="place">
        <w:smartTag w:uri="urn:schemas-microsoft-com:office:smarttags" w:element="City">
          <w:r>
            <w:t>Boulder</w:t>
          </w:r>
        </w:smartTag>
        <w:r>
          <w:t xml:space="preserve">, </w:t>
        </w:r>
        <w:smartTag w:uri="urn:schemas-microsoft-com:office:smarttags" w:element="State">
          <w:r>
            <w:t>Colorado</w:t>
          </w:r>
        </w:smartTag>
      </w:smartTag>
      <w:r>
        <w:t>: 1992-</w:t>
      </w:r>
      <w:r w:rsidR="00072AB6">
        <w:t>1993</w:t>
      </w:r>
      <w:r>
        <w:t>. Consultant, Exhibit</w:t>
      </w:r>
    </w:p>
    <w:p w14:paraId="025DA00A" w14:textId="77777777" w:rsidR="00CB782A" w:rsidRDefault="00CB782A" w:rsidP="00072AB6">
      <w:pPr>
        <w:pStyle w:val="Header"/>
        <w:tabs>
          <w:tab w:val="clear" w:pos="4320"/>
          <w:tab w:val="clear" w:pos="8640"/>
        </w:tabs>
        <w:ind w:firstLine="720"/>
      </w:pPr>
      <w:r>
        <w:t>Content</w:t>
      </w:r>
      <w:r w:rsidR="00072AB6">
        <w:t xml:space="preserve"> </w:t>
      </w:r>
      <w:r>
        <w:t xml:space="preserve">Development Project at the Women of the </w:t>
      </w:r>
      <w:smartTag w:uri="urn:schemas-microsoft-com:office:smarttags" w:element="place">
        <w:smartTag w:uri="urn:schemas-microsoft-com:office:smarttags" w:element="PlaceName">
          <w:r>
            <w:t>West</w:t>
          </w:r>
        </w:smartTag>
        <w:r>
          <w:t xml:space="preserve"> </w:t>
        </w:r>
        <w:smartTag w:uri="urn:schemas-microsoft-com:office:smarttags" w:element="PlaceType">
          <w:r>
            <w:t>Museum</w:t>
          </w:r>
        </w:smartTag>
      </w:smartTag>
      <w:r>
        <w:t>: 1994-1996.</w:t>
      </w:r>
    </w:p>
    <w:p w14:paraId="5CD15DF9" w14:textId="77777777" w:rsidR="00A82A4D" w:rsidRDefault="00A82A4D" w:rsidP="00072AB6">
      <w:pPr>
        <w:pStyle w:val="Header"/>
        <w:tabs>
          <w:tab w:val="clear" w:pos="4320"/>
          <w:tab w:val="clear" w:pos="8640"/>
        </w:tabs>
        <w:ind w:firstLine="720"/>
      </w:pPr>
    </w:p>
    <w:p w14:paraId="670EF817" w14:textId="77777777" w:rsidR="00CB782A" w:rsidRDefault="00CB782A">
      <w:r>
        <w:t xml:space="preserve">Consultant: "Edge of the Rez," An </w:t>
      </w:r>
      <w:smartTag w:uri="urn:schemas-microsoft-com:office:smarttags" w:element="State">
        <w:r>
          <w:rPr>
            <w:u w:val="single"/>
          </w:rPr>
          <w:t>Arizona</w:t>
        </w:r>
      </w:smartTag>
      <w:r>
        <w:rPr>
          <w:u w:val="single"/>
        </w:rPr>
        <w:t xml:space="preserve"> Daily Sun</w:t>
      </w:r>
      <w:r>
        <w:t xml:space="preserve"> (</w:t>
      </w:r>
      <w:smartTag w:uri="urn:schemas-microsoft-com:office:smarttags" w:element="City">
        <w:smartTag w:uri="urn:schemas-microsoft-com:office:smarttags" w:element="place">
          <w:r>
            <w:t>Flagstaff</w:t>
          </w:r>
        </w:smartTag>
      </w:smartTag>
      <w:r>
        <w:t>) and KNAU Radio Series on</w:t>
      </w:r>
    </w:p>
    <w:p w14:paraId="44508B02" w14:textId="77777777" w:rsidR="00CB782A" w:rsidRDefault="00CB782A">
      <w:pPr>
        <w:ind w:firstLine="720"/>
      </w:pPr>
      <w:r>
        <w:t>Bordertown Race Relations: 1996.</w:t>
      </w:r>
    </w:p>
    <w:p w14:paraId="60F1A0D8" w14:textId="77777777" w:rsidR="00A82A4D" w:rsidRDefault="00A82A4D">
      <w:pPr>
        <w:ind w:firstLine="720"/>
      </w:pPr>
    </w:p>
    <w:p w14:paraId="30B4657F" w14:textId="77777777" w:rsidR="00CB782A" w:rsidRDefault="00CB782A">
      <w:r>
        <w:t xml:space="preserve">Consultant to the </w:t>
      </w:r>
      <w:smartTag w:uri="urn:schemas-microsoft-com:office:smarttags" w:element="State">
        <w:r>
          <w:t>Texas</w:t>
        </w:r>
      </w:smartTag>
      <w:r>
        <w:t xml:space="preserve"> Indian Commission's and </w:t>
      </w:r>
      <w:smartTag w:uri="urn:schemas-microsoft-com:office:smarttags" w:element="State">
        <w:smartTag w:uri="urn:schemas-microsoft-com:office:smarttags" w:element="place">
          <w:r>
            <w:t>Texas</w:t>
          </w:r>
        </w:smartTag>
      </w:smartTag>
      <w:r>
        <w:t xml:space="preserve"> Historical Commission's Committee on</w:t>
      </w:r>
    </w:p>
    <w:p w14:paraId="13A6899D" w14:textId="77777777" w:rsidR="00CB782A" w:rsidRDefault="00CB782A">
      <w:r>
        <w:t xml:space="preserve"> </w:t>
      </w:r>
      <w:r>
        <w:tab/>
        <w:t>the Acquisition and Disposition of Human Remains and Sacred Objects: 1984-89</w:t>
      </w:r>
    </w:p>
    <w:p w14:paraId="76FA02A8" w14:textId="77777777" w:rsidR="00A82A4D" w:rsidRDefault="00A82A4D"/>
    <w:p w14:paraId="7044D0D4" w14:textId="77777777" w:rsidR="00CB782A" w:rsidRDefault="00CB782A">
      <w:r>
        <w:t xml:space="preserve">Consultant to Northeastern </w:t>
      </w:r>
      <w:smartTag w:uri="urn:schemas-microsoft-com:office:smarttags" w:element="place">
        <w:smartTag w:uri="urn:schemas-microsoft-com:office:smarttags" w:element="PlaceType">
          <w:r>
            <w:t>State</w:t>
          </w:r>
        </w:smartTag>
        <w:r>
          <w:t xml:space="preserve"> </w:t>
        </w:r>
        <w:smartTag w:uri="urn:schemas-microsoft-com:office:smarttags" w:element="PlaceType">
          <w:r>
            <w:t>University</w:t>
          </w:r>
        </w:smartTag>
      </w:smartTag>
      <w:r>
        <w:t>'s Archives and Special Collections: 1988-89.</w:t>
      </w:r>
    </w:p>
    <w:p w14:paraId="1B0C4124" w14:textId="77777777" w:rsidR="00A82A4D" w:rsidRDefault="00A82A4D"/>
    <w:p w14:paraId="402BB9C0" w14:textId="77777777" w:rsidR="00CB782A" w:rsidRDefault="00CB782A">
      <w:r>
        <w:t>Panelist: N.E.H. Public Humanities Projects: 1992.</w:t>
      </w:r>
    </w:p>
    <w:p w14:paraId="6881D303" w14:textId="77777777" w:rsidR="00A82A4D" w:rsidRDefault="00A82A4D"/>
    <w:p w14:paraId="5789193E" w14:textId="77777777" w:rsidR="00CB782A" w:rsidRDefault="00CB782A">
      <w:r>
        <w:t>Consultant: N.E.H. Interpretive Research Programs/Collaborative Projects: 1992.</w:t>
      </w:r>
    </w:p>
    <w:p w14:paraId="419A42BB" w14:textId="77777777" w:rsidR="00A82A4D" w:rsidRDefault="00A82A4D"/>
    <w:p w14:paraId="55FEC64A" w14:textId="77777777" w:rsidR="00CB782A" w:rsidRDefault="00CB782A">
      <w:pPr>
        <w:rPr>
          <w:u w:val="single"/>
        </w:rPr>
      </w:pPr>
      <w:r>
        <w:t xml:space="preserve">Consultant and Reviewer: </w:t>
      </w:r>
      <w:r>
        <w:rPr>
          <w:u w:val="single"/>
        </w:rPr>
        <w:t>Western Social Science Journal</w:t>
      </w:r>
      <w:r>
        <w:t xml:space="preserve">, </w:t>
      </w:r>
      <w:r>
        <w:rPr>
          <w:u w:val="single"/>
        </w:rPr>
        <w:t>American Indian Culture and</w:t>
      </w:r>
    </w:p>
    <w:p w14:paraId="2A09F43A" w14:textId="77777777" w:rsidR="00CB782A" w:rsidRDefault="00CB782A">
      <w:pPr>
        <w:ind w:firstLine="720"/>
      </w:pPr>
      <w:r>
        <w:rPr>
          <w:u w:val="single"/>
        </w:rPr>
        <w:t>Research Journal</w:t>
      </w:r>
      <w:r>
        <w:t xml:space="preserve">, </w:t>
      </w:r>
      <w:r>
        <w:rPr>
          <w:u w:val="single"/>
        </w:rPr>
        <w:t>Choice</w:t>
      </w:r>
      <w:r>
        <w:t xml:space="preserve">, </w:t>
      </w:r>
      <w:r>
        <w:rPr>
          <w:u w:val="single"/>
        </w:rPr>
        <w:t>The Historian</w:t>
      </w:r>
      <w:r>
        <w:t xml:space="preserve">, </w:t>
      </w:r>
      <w:r>
        <w:rPr>
          <w:u w:val="single"/>
        </w:rPr>
        <w:t>Frontiers</w:t>
      </w:r>
      <w:r>
        <w:t xml:space="preserve">, </w:t>
      </w:r>
      <w:r>
        <w:rPr>
          <w:u w:val="single"/>
        </w:rPr>
        <w:t>Signs</w:t>
      </w:r>
      <w:r>
        <w:t>: 1990-.</w:t>
      </w:r>
    </w:p>
    <w:p w14:paraId="5AEB2BC3" w14:textId="77777777" w:rsidR="00A82A4D" w:rsidRDefault="00A82A4D">
      <w:pPr>
        <w:ind w:firstLine="720"/>
      </w:pPr>
    </w:p>
    <w:p w14:paraId="0AFAB7C0" w14:textId="77777777" w:rsidR="00CB782A" w:rsidRDefault="00CB782A">
      <w:r>
        <w:t>Teaching Assistant, Department of History, TCU: 1985-88.</w:t>
      </w:r>
    </w:p>
    <w:p w14:paraId="4F680768" w14:textId="77777777" w:rsidR="00A82A4D" w:rsidRDefault="00A82A4D"/>
    <w:p w14:paraId="64F105A2" w14:textId="77777777" w:rsidR="00CB782A" w:rsidRDefault="00CB782A">
      <w:r>
        <w:t>Departmental Assistant, Department of History, TCU: 1984-85.</w:t>
      </w:r>
    </w:p>
    <w:p w14:paraId="0D72046D" w14:textId="77777777" w:rsidR="00A82A4D" w:rsidRDefault="00A82A4D"/>
    <w:p w14:paraId="6A2084A4" w14:textId="77777777" w:rsidR="00CB782A" w:rsidRDefault="00CB782A">
      <w:r>
        <w:t xml:space="preserve">Board Member, American Indian </w:t>
      </w:r>
      <w:smartTag w:uri="urn:schemas-microsoft-com:office:smarttags" w:element="place">
        <w:smartTag w:uri="urn:schemas-microsoft-com:office:smarttags" w:element="City">
          <w:r>
            <w:t>Center of Dallas</w:t>
          </w:r>
        </w:smartTag>
        <w:r>
          <w:t xml:space="preserve">, </w:t>
        </w:r>
        <w:smartTag w:uri="urn:schemas-microsoft-com:office:smarttags" w:element="State">
          <w:r>
            <w:t>TX</w:t>
          </w:r>
        </w:smartTag>
      </w:smartTag>
      <w:r>
        <w:t>: 1984-87.</w:t>
      </w:r>
    </w:p>
    <w:p w14:paraId="7C8D6682" w14:textId="77777777" w:rsidR="00A82A4D" w:rsidRDefault="00A82A4D"/>
    <w:p w14:paraId="57A28EBF" w14:textId="77777777" w:rsidR="00CB782A" w:rsidRDefault="00CB782A">
      <w:r>
        <w:t>Computer Instructor, Upward Bound Program, TCU: 1980; 85-86.</w:t>
      </w:r>
    </w:p>
    <w:p w14:paraId="124B299B" w14:textId="77777777" w:rsidR="00A82A4D" w:rsidRDefault="00A82A4D"/>
    <w:p w14:paraId="6887C838" w14:textId="77777777" w:rsidR="00CB782A" w:rsidRDefault="00CB782A">
      <w:r>
        <w:t xml:space="preserve">Biology and Physics Instructor; Coach; </w:t>
      </w:r>
      <w:smartTag w:uri="urn:schemas-microsoft-com:office:smarttags" w:element="PlaceName">
        <w:r>
          <w:t>Western</w:t>
        </w:r>
      </w:smartTag>
      <w:r>
        <w:t xml:space="preserve"> </w:t>
      </w:r>
      <w:smartTag w:uri="urn:schemas-microsoft-com:office:smarttags" w:element="PlaceType">
        <w:r>
          <w:t>Hills</w:t>
        </w:r>
      </w:smartTag>
      <w:r>
        <w:t xml:space="preserve"> </w:t>
      </w:r>
      <w:smartTag w:uri="urn:schemas-microsoft-com:office:smarttags" w:element="PlaceType">
        <w:r>
          <w:t>High School</w:t>
        </w:r>
      </w:smartTag>
      <w:r>
        <w:t xml:space="preserve">, </w:t>
      </w:r>
      <w:smartTag w:uri="urn:schemas-microsoft-com:office:smarttags" w:element="place">
        <w:smartTag w:uri="urn:schemas-microsoft-com:office:smarttags" w:element="City">
          <w:r>
            <w:t>Ft. Worth</w:t>
          </w:r>
        </w:smartTag>
        <w:r>
          <w:t xml:space="preserve">, </w:t>
        </w:r>
        <w:smartTag w:uri="urn:schemas-microsoft-com:office:smarttags" w:element="State">
          <w:r>
            <w:t>TX</w:t>
          </w:r>
        </w:smartTag>
      </w:smartTag>
      <w:r>
        <w:t>: 1984.</w:t>
      </w:r>
    </w:p>
    <w:p w14:paraId="3C18ECED" w14:textId="77777777" w:rsidR="00A82A4D" w:rsidRDefault="00A82A4D"/>
    <w:p w14:paraId="23461F1C" w14:textId="77777777" w:rsidR="00CB782A" w:rsidRDefault="00CB782A">
      <w:r>
        <w:t xml:space="preserve">Biology and Physics Instructor; Coach; </w:t>
      </w:r>
      <w:smartTag w:uri="urn:schemas-microsoft-com:office:smarttags" w:element="place">
        <w:smartTag w:uri="urn:schemas-microsoft-com:office:smarttags" w:element="City">
          <w:r>
            <w:t>Grants High School</w:t>
          </w:r>
        </w:smartTag>
        <w:r>
          <w:t xml:space="preserve">, </w:t>
        </w:r>
        <w:smartTag w:uri="urn:schemas-microsoft-com:office:smarttags" w:element="State">
          <w:r>
            <w:t>NM</w:t>
          </w:r>
        </w:smartTag>
      </w:smartTag>
      <w:r>
        <w:t>: 1982-84.</w:t>
      </w:r>
    </w:p>
    <w:p w14:paraId="542434EF" w14:textId="77777777" w:rsidR="00A82A4D" w:rsidRDefault="00A82A4D"/>
    <w:p w14:paraId="0C0FA4C5" w14:textId="77777777" w:rsidR="00CB782A" w:rsidRDefault="00CB782A">
      <w:r>
        <w:t xml:space="preserve">Supervisor, Outreach Minority Programs, Girl Scouts of </w:t>
      </w:r>
      <w:smartTag w:uri="urn:schemas-microsoft-com:office:smarttags" w:element="country-region">
        <w:r>
          <w:t>America</w:t>
        </w:r>
      </w:smartTag>
      <w:r>
        <w:t xml:space="preserve">, </w:t>
      </w:r>
      <w:smartTag w:uri="urn:schemas-microsoft-com:office:smarttags" w:element="place">
        <w:smartTag w:uri="urn:schemas-microsoft-com:office:smarttags" w:element="City">
          <w:r>
            <w:t>Ft. Worth</w:t>
          </w:r>
        </w:smartTag>
        <w:r>
          <w:t xml:space="preserve">, </w:t>
        </w:r>
        <w:smartTag w:uri="urn:schemas-microsoft-com:office:smarttags" w:element="State">
          <w:r>
            <w:t>TX</w:t>
          </w:r>
        </w:smartTag>
      </w:smartTag>
      <w:r>
        <w:t>: 1982.</w:t>
      </w:r>
    </w:p>
    <w:p w14:paraId="4F30DB47" w14:textId="77777777" w:rsidR="00A82A4D" w:rsidRDefault="00A82A4D"/>
    <w:p w14:paraId="20591819" w14:textId="77777777" w:rsidR="00CB782A" w:rsidRDefault="00CB782A">
      <w:r>
        <w:t xml:space="preserve">Graduate Assistant, </w:t>
      </w:r>
      <w:smartTag w:uri="urn:schemas-microsoft-com:office:smarttags" w:element="place">
        <w:smartTag w:uri="urn:schemas-microsoft-com:office:smarttags" w:element="PlaceType">
          <w:r>
            <w:t>School</w:t>
          </w:r>
        </w:smartTag>
        <w:r>
          <w:t xml:space="preserve"> of </w:t>
        </w:r>
        <w:smartTag w:uri="urn:schemas-microsoft-com:office:smarttags" w:element="PlaceName">
          <w:r>
            <w:t>Education</w:t>
          </w:r>
        </w:smartTag>
      </w:smartTag>
      <w:r>
        <w:t>, TCU: 1981-82.</w:t>
      </w:r>
    </w:p>
    <w:p w14:paraId="14FE40BD" w14:textId="77777777" w:rsidR="00A82A4D" w:rsidRDefault="00A82A4D"/>
    <w:p w14:paraId="79065B56" w14:textId="77777777" w:rsidR="00CB782A" w:rsidRDefault="00CB782A">
      <w:r>
        <w:t xml:space="preserve">Secretary, </w:t>
      </w:r>
      <w:smartTag w:uri="urn:schemas-microsoft-com:office:smarttags" w:element="PlaceName">
        <w:r>
          <w:t>American</w:t>
        </w:r>
      </w:smartTag>
      <w:r>
        <w:t xml:space="preserve"> </w:t>
      </w:r>
      <w:smartTag w:uri="urn:schemas-microsoft-com:office:smarttags" w:element="PlaceName">
        <w:r>
          <w:t>Indian</w:t>
        </w:r>
      </w:smartTag>
      <w:r>
        <w:t xml:space="preserve"> </w:t>
      </w:r>
      <w:smartTag w:uri="urn:schemas-microsoft-com:office:smarttags" w:element="PlaceType">
        <w:r>
          <w:t>Center</w:t>
        </w:r>
      </w:smartTag>
      <w:r>
        <w:t xml:space="preserve"> of </w:t>
      </w:r>
      <w:smartTag w:uri="urn:schemas-microsoft-com:office:smarttags" w:element="place">
        <w:smartTag w:uri="urn:schemas-microsoft-com:office:smarttags" w:element="City">
          <w:r>
            <w:t>Ft. Worth</w:t>
          </w:r>
        </w:smartTag>
        <w:r>
          <w:t xml:space="preserve">, </w:t>
        </w:r>
        <w:smartTag w:uri="urn:schemas-microsoft-com:office:smarttags" w:element="State">
          <w:r>
            <w:t>TX</w:t>
          </w:r>
        </w:smartTag>
      </w:smartTag>
      <w:r>
        <w:t>: 1977-78.</w:t>
      </w:r>
    </w:p>
    <w:p w14:paraId="03EAF9CB" w14:textId="77777777" w:rsidR="00E36E95" w:rsidRDefault="00E36E95"/>
    <w:p w14:paraId="687D847C" w14:textId="77777777" w:rsidR="00E36E95" w:rsidRPr="00E36E95" w:rsidRDefault="00E36E95">
      <w:pPr>
        <w:rPr>
          <w:b/>
        </w:rPr>
      </w:pPr>
      <w:r w:rsidRPr="00E36E95">
        <w:rPr>
          <w:b/>
        </w:rPr>
        <w:t>ORGANIZATIONS:</w:t>
      </w:r>
    </w:p>
    <w:p w14:paraId="32507B8A" w14:textId="77777777" w:rsidR="00E36E95" w:rsidRDefault="00E36E95">
      <w:r>
        <w:t>American Society for Ethnohistory</w:t>
      </w:r>
    </w:p>
    <w:p w14:paraId="54A02596" w14:textId="77777777" w:rsidR="006A662B" w:rsidRDefault="006A662B">
      <w:r>
        <w:t>Native American Indigenous Studies Association</w:t>
      </w:r>
    </w:p>
    <w:p w14:paraId="1ECEDE23" w14:textId="77777777" w:rsidR="00E36E95" w:rsidRDefault="00E36E95">
      <w:r>
        <w:t>Oklahoma Writers’ Association</w:t>
      </w:r>
    </w:p>
    <w:p w14:paraId="012C94BF" w14:textId="77777777" w:rsidR="0033522D" w:rsidRDefault="00317474" w:rsidP="0033522D">
      <w:r w:rsidRPr="00D837B9">
        <w:t>Phi Kappa Phi</w:t>
      </w:r>
    </w:p>
    <w:p w14:paraId="2653276C" w14:textId="77777777" w:rsidR="002B3043" w:rsidRDefault="002B3043" w:rsidP="0033522D">
      <w:pPr>
        <w:rPr>
          <w:b/>
          <w:bCs/>
        </w:rPr>
      </w:pPr>
      <w:r>
        <w:t>World Archeological Congress</w:t>
      </w:r>
    </w:p>
    <w:p w14:paraId="5F1C3160" w14:textId="77777777" w:rsidR="00012555" w:rsidRDefault="00012555">
      <w:pPr>
        <w:rPr>
          <w:b/>
          <w:bCs/>
        </w:rPr>
      </w:pPr>
    </w:p>
    <w:p w14:paraId="579F1EBB" w14:textId="77777777" w:rsidR="00CB782A" w:rsidRDefault="00CB782A">
      <w:r>
        <w:rPr>
          <w:b/>
          <w:bCs/>
        </w:rPr>
        <w:t>INDIVIDUAL ACADEMIC HONORS, GRANTS, AWARDS</w:t>
      </w:r>
      <w:r w:rsidR="0099424C">
        <w:rPr>
          <w:b/>
          <w:bCs/>
        </w:rPr>
        <w:t>, LISTS</w:t>
      </w:r>
      <w:r>
        <w:t>:</w:t>
      </w:r>
    </w:p>
    <w:p w14:paraId="0E6ACED8" w14:textId="77777777" w:rsidR="009E777F" w:rsidRDefault="009E777F"/>
    <w:p w14:paraId="328DDEF4" w14:textId="77777777" w:rsidR="0099424C" w:rsidRPr="00D55BDD" w:rsidRDefault="00A3388B" w:rsidP="0099424C">
      <w:r w:rsidRPr="00A3388B">
        <w:rPr>
          <w:i/>
        </w:rPr>
        <w:t>High Country New</w:t>
      </w:r>
      <w:r>
        <w:rPr>
          <w:i/>
        </w:rPr>
        <w:t>s</w:t>
      </w:r>
      <w:r w:rsidRPr="00A3388B">
        <w:rPr>
          <w:i/>
        </w:rPr>
        <w:t>’s</w:t>
      </w:r>
      <w:r>
        <w:t xml:space="preserve"> “</w:t>
      </w:r>
      <w:r w:rsidRPr="00A3388B">
        <w:t>This Season’s Best Reads</w:t>
      </w:r>
      <w:r>
        <w:rPr>
          <w:i/>
        </w:rPr>
        <w:t xml:space="preserve">,” </w:t>
      </w:r>
      <w:r w:rsidRPr="00A3388B">
        <w:t>November 11, 2019</w:t>
      </w:r>
      <w:r>
        <w:t xml:space="preserve">; </w:t>
      </w:r>
      <w:r w:rsidR="0099424C" w:rsidRPr="00A3388B">
        <w:rPr>
          <w:i/>
        </w:rPr>
        <w:t>Literary Hub’s</w:t>
      </w:r>
      <w:r w:rsidR="0099424C">
        <w:t xml:space="preserve"> Best of University Press Books, 2019; </w:t>
      </w:r>
      <w:r w:rsidR="0099424C" w:rsidRPr="00A3388B">
        <w:rPr>
          <w:i/>
        </w:rPr>
        <w:t>EcoWatch’s</w:t>
      </w:r>
      <w:r w:rsidR="0099424C">
        <w:t xml:space="preserve"> Best Environmental Books of </w:t>
      </w:r>
      <w:proofErr w:type="gramStart"/>
      <w:r w:rsidR="0099424C">
        <w:t>August,</w:t>
      </w:r>
      <w:proofErr w:type="gramEnd"/>
      <w:r w:rsidR="0099424C">
        <w:t xml:space="preserve"> 2019: </w:t>
      </w:r>
      <w:r w:rsidR="0099424C" w:rsidRPr="0099424C">
        <w:t xml:space="preserve"> </w:t>
      </w:r>
      <w:r w:rsidR="0099424C">
        <w:t>Ed. with</w:t>
      </w:r>
      <w:r w:rsidR="0099424C" w:rsidRPr="00D55BDD">
        <w:t xml:space="preserve"> Elizabeth Hoover: </w:t>
      </w:r>
      <w:r w:rsidR="0099424C" w:rsidRPr="00D55BDD">
        <w:rPr>
          <w:u w:val="single"/>
        </w:rPr>
        <w:t>Indigenous Food Sovereignty</w:t>
      </w:r>
      <w:r w:rsidR="0099424C">
        <w:rPr>
          <w:u w:val="single"/>
        </w:rPr>
        <w:t xml:space="preserve"> in the U.S.</w:t>
      </w:r>
      <w:r w:rsidR="0099424C" w:rsidRPr="00D55BDD">
        <w:rPr>
          <w:u w:val="single"/>
        </w:rPr>
        <w:t>: Restoring Cultural Knowledge, Protecting Environments, and Regaining Health</w:t>
      </w:r>
      <w:r w:rsidR="0099424C">
        <w:t>.</w:t>
      </w:r>
    </w:p>
    <w:p w14:paraId="07AF101C" w14:textId="77777777" w:rsidR="0099424C" w:rsidRDefault="0099424C" w:rsidP="00CC3E0C">
      <w:pPr>
        <w:pStyle w:val="Heading1"/>
        <w:rPr>
          <w:u w:val="none"/>
          <w:lang w:val="en-GB"/>
        </w:rPr>
      </w:pPr>
    </w:p>
    <w:p w14:paraId="6209B100" w14:textId="77777777" w:rsidR="00355803" w:rsidRPr="00355803" w:rsidRDefault="00355803" w:rsidP="00CC3E0C">
      <w:pPr>
        <w:pStyle w:val="Heading1"/>
        <w:rPr>
          <w:lang w:val="en-GB"/>
        </w:rPr>
      </w:pPr>
      <w:r>
        <w:rPr>
          <w:u w:val="none"/>
          <w:lang w:val="en-GB"/>
        </w:rPr>
        <w:t>Oklahoma Writer’s Federation Trophy Award for Best Non-Fiction Book</w:t>
      </w:r>
      <w:r w:rsidR="006450D3">
        <w:rPr>
          <w:u w:val="none"/>
          <w:lang w:val="en-GB"/>
        </w:rPr>
        <w:t>; Finalist, Oklahoma Book Award</w:t>
      </w:r>
      <w:r w:rsidR="001575E2">
        <w:rPr>
          <w:u w:val="none"/>
          <w:lang w:val="en-GB"/>
        </w:rPr>
        <w:t>; Best of the Rest Law and Order History-</w:t>
      </w:r>
      <w:r w:rsidR="001575E2" w:rsidRPr="001575E2">
        <w:rPr>
          <w:i/>
          <w:u w:val="none"/>
          <w:lang w:val="en-GB"/>
        </w:rPr>
        <w:t>True West Magazine</w:t>
      </w:r>
      <w:r w:rsidR="001575E2">
        <w:rPr>
          <w:u w:val="none"/>
          <w:lang w:val="en-GB"/>
        </w:rPr>
        <w:t>,</w:t>
      </w:r>
      <w:r>
        <w:rPr>
          <w:u w:val="none"/>
          <w:lang w:val="en-GB"/>
        </w:rPr>
        <w:t xml:space="preserve"> for </w:t>
      </w:r>
      <w:r w:rsidRPr="00355803">
        <w:rPr>
          <w:lang w:val="en-GB"/>
        </w:rPr>
        <w:t>Ned Christie: The Creation of an Outlaw and Cherokee Hero.</w:t>
      </w:r>
    </w:p>
    <w:p w14:paraId="28D83AFF" w14:textId="77777777" w:rsidR="00355803" w:rsidRPr="00355803" w:rsidRDefault="00355803" w:rsidP="00355803">
      <w:pPr>
        <w:rPr>
          <w:lang w:val="en-GB"/>
        </w:rPr>
      </w:pPr>
    </w:p>
    <w:p w14:paraId="0A5C14FE" w14:textId="77777777" w:rsidR="0021487D" w:rsidRPr="0021487D" w:rsidRDefault="0021487D" w:rsidP="00CC3E0C">
      <w:pPr>
        <w:pStyle w:val="Heading1"/>
        <w:rPr>
          <w:lang w:val="en-GB"/>
        </w:rPr>
      </w:pPr>
      <w:r w:rsidRPr="0021487D">
        <w:rPr>
          <w:u w:val="none"/>
          <w:lang w:val="en-GB"/>
        </w:rPr>
        <w:t>Oklahoma Writer’s Federatio</w:t>
      </w:r>
      <w:r>
        <w:rPr>
          <w:u w:val="none"/>
          <w:lang w:val="en-GB"/>
        </w:rPr>
        <w:t xml:space="preserve">n Trophy Award for Best Book of </w:t>
      </w:r>
      <w:r w:rsidRPr="0021487D">
        <w:rPr>
          <w:u w:val="none"/>
          <w:lang w:val="en-GB"/>
        </w:rPr>
        <w:t>Fiction</w:t>
      </w:r>
      <w:r>
        <w:rPr>
          <w:u w:val="none"/>
          <w:lang w:val="en-GB"/>
        </w:rPr>
        <w:t xml:space="preserve"> for </w:t>
      </w:r>
      <w:r w:rsidRPr="0021487D">
        <w:rPr>
          <w:lang w:val="en-GB"/>
        </w:rPr>
        <w:t>Document of Expectations.</w:t>
      </w:r>
    </w:p>
    <w:p w14:paraId="099E0B46" w14:textId="77777777" w:rsidR="0021487D" w:rsidRDefault="0021487D" w:rsidP="00CC3E0C">
      <w:pPr>
        <w:pStyle w:val="Heading1"/>
        <w:rPr>
          <w:u w:val="none"/>
          <w:lang w:val="en-GB"/>
        </w:rPr>
      </w:pPr>
    </w:p>
    <w:p w14:paraId="0F233C59" w14:textId="77777777" w:rsidR="008B5A7D" w:rsidRDefault="008B5A7D" w:rsidP="00CC3E0C">
      <w:pPr>
        <w:pStyle w:val="Heading1"/>
        <w:rPr>
          <w:u w:val="none"/>
          <w:lang w:val="en-GB"/>
        </w:rPr>
      </w:pPr>
      <w:r>
        <w:rPr>
          <w:u w:val="none"/>
          <w:lang w:val="en-GB"/>
        </w:rPr>
        <w:t>Kansas University Keeler Family Intra-Uni</w:t>
      </w:r>
      <w:r w:rsidR="004C00FB">
        <w:rPr>
          <w:u w:val="none"/>
          <w:lang w:val="en-GB"/>
        </w:rPr>
        <w:t xml:space="preserve">versity Professorship, 2011, </w:t>
      </w:r>
      <w:r>
        <w:rPr>
          <w:u w:val="none"/>
          <w:lang w:val="en-GB"/>
        </w:rPr>
        <w:t>partner</w:t>
      </w:r>
      <w:r w:rsidR="004C00FB">
        <w:rPr>
          <w:u w:val="none"/>
          <w:lang w:val="en-GB"/>
        </w:rPr>
        <w:t>ed</w:t>
      </w:r>
      <w:r>
        <w:rPr>
          <w:u w:val="none"/>
          <w:lang w:val="en-GB"/>
        </w:rPr>
        <w:t xml:space="preserve"> with Environmental Science and the Department of Ecology and Evolutionary Biology.</w:t>
      </w:r>
    </w:p>
    <w:p w14:paraId="55CED37C" w14:textId="77777777" w:rsidR="00211F42" w:rsidRDefault="00211F42" w:rsidP="00211F42">
      <w:pPr>
        <w:rPr>
          <w:lang w:val="en-GB"/>
        </w:rPr>
      </w:pPr>
    </w:p>
    <w:p w14:paraId="7A941BE0" w14:textId="77777777" w:rsidR="007C57A5" w:rsidRDefault="006450D3" w:rsidP="007C57A5">
      <w:pPr>
        <w:rPr>
          <w:lang w:val="en-GB"/>
        </w:rPr>
      </w:pPr>
      <w:r>
        <w:rPr>
          <w:lang w:val="en-GB"/>
        </w:rPr>
        <w:t xml:space="preserve">Best Book on Oklahoma History Award presented by the Oklahoma Historical Society; </w:t>
      </w:r>
      <w:r w:rsidR="00F156D2">
        <w:rPr>
          <w:lang w:val="en-GB"/>
        </w:rPr>
        <w:t xml:space="preserve">Oklahoma Writer’s Federation Trophy Award for Best Book of </w:t>
      </w:r>
      <w:r w:rsidR="0097414C">
        <w:rPr>
          <w:lang w:val="en-GB"/>
        </w:rPr>
        <w:t>Non-</w:t>
      </w:r>
      <w:r w:rsidR="00F156D2">
        <w:rPr>
          <w:lang w:val="en-GB"/>
        </w:rPr>
        <w:t>Fiction</w:t>
      </w:r>
      <w:r>
        <w:rPr>
          <w:lang w:val="en-GB"/>
        </w:rPr>
        <w:t>;</w:t>
      </w:r>
      <w:r w:rsidR="00F156D2">
        <w:rPr>
          <w:lang w:val="en-GB"/>
        </w:rPr>
        <w:t xml:space="preserve"> </w:t>
      </w:r>
      <w:r>
        <w:rPr>
          <w:lang w:val="en-GB"/>
        </w:rPr>
        <w:t xml:space="preserve">Finalist, Oklahoma Book Award </w:t>
      </w:r>
      <w:r w:rsidR="007C57A5">
        <w:rPr>
          <w:lang w:val="en-GB"/>
        </w:rPr>
        <w:t xml:space="preserve">for </w:t>
      </w:r>
      <w:r w:rsidR="007C57A5" w:rsidRPr="00211F42">
        <w:rPr>
          <w:u w:val="single"/>
          <w:lang w:val="en-GB"/>
        </w:rPr>
        <w:t>Choctaw Crime and Punishment, 1884-1907</w:t>
      </w:r>
      <w:r w:rsidR="007C57A5">
        <w:rPr>
          <w:lang w:val="en-GB"/>
        </w:rPr>
        <w:t>.</w:t>
      </w:r>
    </w:p>
    <w:p w14:paraId="1EFE6CCB" w14:textId="77777777" w:rsidR="008B5A7D" w:rsidRDefault="008B5A7D" w:rsidP="00CC3E0C">
      <w:pPr>
        <w:pStyle w:val="Heading1"/>
        <w:rPr>
          <w:u w:val="none"/>
          <w:lang w:val="en-GB"/>
        </w:rPr>
      </w:pPr>
    </w:p>
    <w:p w14:paraId="21A06A82" w14:textId="77777777" w:rsidR="00CC3E0C" w:rsidRPr="00CC3E0C" w:rsidRDefault="00CC3E0C" w:rsidP="00CC3E0C">
      <w:pPr>
        <w:pStyle w:val="Heading1"/>
        <w:rPr>
          <w:u w:val="none"/>
          <w:lang w:val="en-GB"/>
        </w:rPr>
      </w:pPr>
      <w:r w:rsidRPr="00CC3E0C">
        <w:rPr>
          <w:u w:val="none"/>
          <w:lang w:val="en-GB"/>
        </w:rPr>
        <w:t xml:space="preserve">Special Award of the Jury of the Gourmand World Cookbook Awards, </w:t>
      </w:r>
      <w:r w:rsidR="006450D3">
        <w:rPr>
          <w:u w:val="none"/>
          <w:lang w:val="en-GB"/>
        </w:rPr>
        <w:t xml:space="preserve">and </w:t>
      </w:r>
      <w:r w:rsidR="006450D3" w:rsidRPr="00CC3E0C">
        <w:rPr>
          <w:u w:val="none"/>
          <w:lang w:val="en-GB"/>
        </w:rPr>
        <w:t>Finalist for Best in the Worl</w:t>
      </w:r>
      <w:r w:rsidR="006450D3">
        <w:rPr>
          <w:u w:val="none"/>
          <w:lang w:val="en-GB"/>
        </w:rPr>
        <w:t>d Cookbook f</w:t>
      </w:r>
      <w:r w:rsidRPr="00CC3E0C">
        <w:rPr>
          <w:u w:val="none"/>
          <w:lang w:val="en-GB"/>
        </w:rPr>
        <w:t>or</w:t>
      </w:r>
      <w:r w:rsidRPr="00CC3E0C">
        <w:rPr>
          <w:lang w:val="en-GB"/>
        </w:rPr>
        <w:t xml:space="preserve"> Recovering Our</w:t>
      </w:r>
      <w:r w:rsidR="006450D3">
        <w:rPr>
          <w:u w:val="none"/>
          <w:lang w:val="en-GB"/>
        </w:rPr>
        <w:t xml:space="preserve"> </w:t>
      </w:r>
      <w:r w:rsidRPr="00CC3E0C">
        <w:rPr>
          <w:lang w:val="en-GB"/>
        </w:rPr>
        <w:t xml:space="preserve">Ancestors’ Gardens: Indigenous Recipes and Guide to Diet and </w:t>
      </w:r>
      <w:proofErr w:type="gramStart"/>
      <w:r w:rsidRPr="00CC3E0C">
        <w:rPr>
          <w:lang w:val="en-GB"/>
        </w:rPr>
        <w:t>Fitness</w:t>
      </w:r>
      <w:r w:rsidRPr="00716409">
        <w:rPr>
          <w:u w:val="none"/>
          <w:lang w:val="en-GB"/>
        </w:rPr>
        <w:t>;</w:t>
      </w:r>
      <w:proofErr w:type="gramEnd"/>
      <w:r w:rsidRPr="00716409">
        <w:rPr>
          <w:u w:val="none"/>
          <w:lang w:val="en-GB"/>
        </w:rPr>
        <w:t xml:space="preserve"> </w:t>
      </w:r>
    </w:p>
    <w:p w14:paraId="2222D100" w14:textId="77777777" w:rsidR="00CC3E0C" w:rsidRPr="00CC3E0C" w:rsidRDefault="00CC3E0C" w:rsidP="00CC3E0C">
      <w:pPr>
        <w:rPr>
          <w:lang w:val="en-GB"/>
        </w:rPr>
      </w:pPr>
    </w:p>
    <w:p w14:paraId="2CB8A353" w14:textId="77777777" w:rsidR="000169FC" w:rsidRDefault="000169FC" w:rsidP="000169FC">
      <w:pPr>
        <w:rPr>
          <w:u w:val="single"/>
        </w:rPr>
      </w:pPr>
      <w:r>
        <w:t>Wordcraft Circle of Native Writers' 2005 Best Research Book of the Year</w:t>
      </w:r>
      <w:r w:rsidR="006450D3">
        <w:t xml:space="preserve">; </w:t>
      </w:r>
      <w:r w:rsidR="006450D3" w:rsidRPr="001623B3">
        <w:t>Finalist 2005, Gustavus Myers Center for the Study of Bigotry and Human Rights</w:t>
      </w:r>
      <w:r w:rsidR="006450D3">
        <w:t xml:space="preserve">; </w:t>
      </w:r>
      <w:r w:rsidR="006450D3" w:rsidRPr="001623B3">
        <w:t>Arizona Writer’s</w:t>
      </w:r>
      <w:r w:rsidR="006450D3">
        <w:t xml:space="preserve"> Association B</w:t>
      </w:r>
      <w:r w:rsidR="006450D3" w:rsidRPr="001623B3">
        <w:t>est Non-Fiction Book of 2005 Honorable Mention</w:t>
      </w:r>
      <w:r>
        <w:t xml:space="preserve"> for </w:t>
      </w:r>
      <w:r>
        <w:rPr>
          <w:u w:val="single"/>
        </w:rPr>
        <w:t>So You Want to Write About American Indians?</w:t>
      </w:r>
      <w:r w:rsidRPr="00463AB5">
        <w:rPr>
          <w:u w:val="single"/>
        </w:rPr>
        <w:t xml:space="preserve"> A Guide for Scholars, Students and Writers</w:t>
      </w:r>
    </w:p>
    <w:p w14:paraId="425E7514" w14:textId="77777777" w:rsidR="00CC3E0C" w:rsidRPr="001623B3" w:rsidRDefault="00CC3E0C" w:rsidP="006450D3">
      <w:pPr>
        <w:rPr>
          <w:u w:val="single"/>
        </w:rPr>
      </w:pPr>
    </w:p>
    <w:p w14:paraId="3CBE5682" w14:textId="77777777" w:rsidR="00CC3E0C" w:rsidRDefault="006450D3" w:rsidP="00CC3E0C">
      <w:pPr>
        <w:rPr>
          <w:u w:val="single"/>
        </w:rPr>
      </w:pPr>
      <w:r>
        <w:t xml:space="preserve">Arizona Writers’ Association Best Book of the Year, 2005; </w:t>
      </w:r>
      <w:r w:rsidR="00CC3E0C" w:rsidRPr="001623B3">
        <w:t>Finalist</w:t>
      </w:r>
      <w:r w:rsidR="00551331">
        <w:t>,</w:t>
      </w:r>
      <w:r w:rsidR="00CC3E0C" w:rsidRPr="001623B3">
        <w:t xml:space="preserve"> Oklahoma</w:t>
      </w:r>
      <w:r w:rsidR="006B1C80">
        <w:t xml:space="preserve"> Book Awards, 2005 for</w:t>
      </w:r>
      <w:r w:rsidR="00CC3E0C" w:rsidRPr="001623B3">
        <w:t xml:space="preserve"> </w:t>
      </w:r>
      <w:r w:rsidR="00CC3E0C" w:rsidRPr="001623B3">
        <w:rPr>
          <w:u w:val="single"/>
        </w:rPr>
        <w:t>Grand Canyon Rescue</w:t>
      </w:r>
      <w:r w:rsidRPr="006450D3">
        <w:t xml:space="preserve"> </w:t>
      </w:r>
      <w:r>
        <w:t>Oklahoma Writers’ Federation Trophy Award for Young Adult Novel of 2003</w:t>
      </w:r>
      <w:r w:rsidRPr="006450D3">
        <w:t xml:space="preserve"> </w:t>
      </w:r>
      <w:r>
        <w:t xml:space="preserve">Award for </w:t>
      </w:r>
      <w:r w:rsidRPr="005030C0">
        <w:rPr>
          <w:u w:val="single"/>
        </w:rPr>
        <w:t>Lost and Found</w:t>
      </w:r>
      <w:r>
        <w:rPr>
          <w:u w:val="single"/>
        </w:rPr>
        <w:t xml:space="preserve"> </w:t>
      </w:r>
      <w:r w:rsidRPr="006450D3">
        <w:t>(first title)</w:t>
      </w:r>
    </w:p>
    <w:p w14:paraId="6D0995B0" w14:textId="77777777" w:rsidR="000169FC" w:rsidRDefault="000169FC" w:rsidP="00F923FC">
      <w:pPr>
        <w:rPr>
          <w:u w:val="single"/>
        </w:rPr>
      </w:pPr>
    </w:p>
    <w:p w14:paraId="23C06053" w14:textId="77777777" w:rsidR="00C52D20" w:rsidRDefault="005030C0" w:rsidP="00F923FC">
      <w:smartTag w:uri="urn:schemas-microsoft-com:office:smarttags" w:element="State">
        <w:smartTag w:uri="urn:schemas-microsoft-com:office:smarttags" w:element="place">
          <w:r>
            <w:t>Oklahoma</w:t>
          </w:r>
        </w:smartTag>
      </w:smartTag>
      <w:r>
        <w:t xml:space="preserve"> Writers’ Federation Trophy Award for Best Non-Fiction Book of 2003, </w:t>
      </w:r>
      <w:r w:rsidRPr="005030C0">
        <w:rPr>
          <w:u w:val="single"/>
        </w:rPr>
        <w:t>American Indigenous Women: Decolonization, Empowerment, Activism</w:t>
      </w:r>
      <w:r w:rsidR="00C52D20">
        <w:t xml:space="preserve"> </w:t>
      </w:r>
      <w:r>
        <w:t xml:space="preserve"> </w:t>
      </w:r>
    </w:p>
    <w:p w14:paraId="263C0C79" w14:textId="77777777" w:rsidR="005030C0" w:rsidRDefault="005030C0" w:rsidP="00F923FC"/>
    <w:p w14:paraId="68B739E6" w14:textId="77777777" w:rsidR="001314FD" w:rsidRDefault="001314FD" w:rsidP="001314FD">
      <w:r>
        <w:t xml:space="preserve">Crystal Eagle American Indian Leadership Award, presented by the Indigenous Nations Studies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Kansas</w:t>
          </w:r>
        </w:smartTag>
      </w:smartTag>
      <w:r>
        <w:t>, 2004</w:t>
      </w:r>
    </w:p>
    <w:p w14:paraId="58351262" w14:textId="77777777" w:rsidR="00DE0CC5" w:rsidRDefault="00DE0CC5" w:rsidP="00F923FC"/>
    <w:p w14:paraId="070F0DAD" w14:textId="77777777" w:rsidR="00DE0CC5" w:rsidRDefault="001314FD" w:rsidP="00DE0CC5">
      <w:r>
        <w:t xml:space="preserve">Conceptualized and spearheaded the </w:t>
      </w:r>
      <w:r w:rsidR="00CB535A">
        <w:t xml:space="preserve">proposal for the </w:t>
      </w:r>
      <w:smartTag w:uri="urn:schemas-microsoft-com:office:smarttags" w:element="PlaceType">
        <w:r w:rsidR="009E777F" w:rsidRPr="00302398">
          <w:t>School</w:t>
        </w:r>
      </w:smartTag>
      <w:r w:rsidR="009E777F" w:rsidRPr="00302398">
        <w:t xml:space="preserve"> of </w:t>
      </w:r>
      <w:smartTag w:uri="urn:schemas-microsoft-com:office:smarttags" w:element="PlaceName">
        <w:r w:rsidR="009E777F" w:rsidRPr="00302398">
          <w:t>American Research</w:t>
        </w:r>
      </w:smartTag>
      <w:r w:rsidR="009E777F" w:rsidRPr="00302398">
        <w:t xml:space="preserve">, </w:t>
      </w:r>
      <w:smartTag w:uri="urn:schemas-microsoft-com:office:smarttags" w:element="City">
        <w:smartTag w:uri="urn:schemas-microsoft-com:office:smarttags" w:element="place">
          <w:r w:rsidR="009E777F" w:rsidRPr="00302398">
            <w:t>Santa Fe</w:t>
          </w:r>
        </w:smartTag>
      </w:smartTag>
      <w:r w:rsidR="009E777F" w:rsidRPr="00302398">
        <w:t xml:space="preserve">, Advanced Seminar for </w:t>
      </w:r>
      <w:r w:rsidR="00551331">
        <w:t>“</w:t>
      </w:r>
      <w:r w:rsidR="009E777F" w:rsidRPr="00302398">
        <w:t>Decolonization</w:t>
      </w:r>
      <w:r w:rsidR="00551331">
        <w:t xml:space="preserve">” (aka </w:t>
      </w:r>
      <w:r w:rsidR="00551331" w:rsidRPr="00551331">
        <w:rPr>
          <w:u w:val="single"/>
        </w:rPr>
        <w:t>For Indigenous Eyes Only</w:t>
      </w:r>
      <w:r w:rsidR="00551331">
        <w:t>)</w:t>
      </w:r>
      <w:r w:rsidR="00F923FC">
        <w:t xml:space="preserve"> Workshop. 2004.</w:t>
      </w:r>
      <w:r>
        <w:t xml:space="preserve"> (did not attend)</w:t>
      </w:r>
    </w:p>
    <w:p w14:paraId="678C51AE" w14:textId="77777777" w:rsidR="005030C0" w:rsidRDefault="005030C0" w:rsidP="00DE0CC5"/>
    <w:p w14:paraId="0D266405" w14:textId="77777777" w:rsidR="00CB782A" w:rsidRPr="00302398" w:rsidRDefault="00CB782A" w:rsidP="00DE0CC5">
      <w:r w:rsidRPr="00302398">
        <w:t>Wordcrafter</w:t>
      </w:r>
      <w:r w:rsidR="008F7DC2">
        <w:t>s’</w:t>
      </w:r>
      <w:r w:rsidRPr="00302398">
        <w:t xml:space="preserve"> Circle of</w:t>
      </w:r>
      <w:r w:rsidR="00F07B6A">
        <w:t xml:space="preserve"> Native Writers’ Journal Editor of the Year</w:t>
      </w:r>
      <w:r w:rsidRPr="00302398">
        <w:t xml:space="preserve"> Award for the </w:t>
      </w:r>
      <w:r w:rsidRPr="00302398">
        <w:rPr>
          <w:u w:val="single"/>
        </w:rPr>
        <w:t>American Indian</w:t>
      </w:r>
      <w:r w:rsidR="00F923FC">
        <w:rPr>
          <w:u w:val="single"/>
        </w:rPr>
        <w:t xml:space="preserve"> </w:t>
      </w:r>
      <w:r w:rsidRPr="00302398">
        <w:rPr>
          <w:u w:val="single"/>
        </w:rPr>
        <w:t>Quarterly</w:t>
      </w:r>
      <w:r w:rsidR="00F923FC">
        <w:t>, 2001</w:t>
      </w:r>
    </w:p>
    <w:p w14:paraId="14D7C532" w14:textId="77777777" w:rsidR="00DE0CC5" w:rsidRDefault="00DE0CC5" w:rsidP="00F923FC">
      <w:pPr>
        <w:rPr>
          <w:bCs/>
        </w:rPr>
      </w:pPr>
    </w:p>
    <w:p w14:paraId="34B4DD8A" w14:textId="77777777" w:rsidR="00CB782A" w:rsidRPr="00302398" w:rsidRDefault="00CB782A" w:rsidP="00F923FC">
      <w:smartTag w:uri="urn:schemas-microsoft-com:office:smarttags" w:element="place">
        <w:smartTag w:uri="urn:schemas-microsoft-com:office:smarttags" w:element="State">
          <w:r w:rsidRPr="00302398">
            <w:t>O</w:t>
          </w:r>
          <w:r w:rsidR="002859E2">
            <w:t>klahoma</w:t>
          </w:r>
        </w:smartTag>
      </w:smartTag>
      <w:r w:rsidR="002859E2">
        <w:t xml:space="preserve"> Writers’ Federation</w:t>
      </w:r>
      <w:r w:rsidRPr="00302398">
        <w:t xml:space="preserve"> Trophy Award for Best Fiction Book of 2000: </w:t>
      </w:r>
      <w:r w:rsidRPr="00302398">
        <w:rPr>
          <w:u w:val="single"/>
        </w:rPr>
        <w:t>The Roads of My Relations</w:t>
      </w:r>
      <w:r w:rsidRPr="00302398">
        <w:t>.</w:t>
      </w:r>
    </w:p>
    <w:p w14:paraId="19A3D0D3" w14:textId="77777777" w:rsidR="00DE0CC5" w:rsidRDefault="00DE0CC5" w:rsidP="00F923FC">
      <w:pPr>
        <w:rPr>
          <w:bCs/>
        </w:rPr>
      </w:pPr>
    </w:p>
    <w:p w14:paraId="3C8EF263" w14:textId="77777777" w:rsidR="00CB782A" w:rsidRPr="00F923FC" w:rsidRDefault="00CB782A" w:rsidP="00F923FC">
      <w:pPr>
        <w:rPr>
          <w:u w:val="single"/>
        </w:rPr>
      </w:pPr>
      <w:r w:rsidRPr="00302398">
        <w:t xml:space="preserve">Critics' Choice Award of the American Educational Studies Association for </w:t>
      </w:r>
      <w:r w:rsidRPr="00302398">
        <w:rPr>
          <w:u w:val="single"/>
        </w:rPr>
        <w:t>Natives and Academics: Researching and Writing About American Indians</w:t>
      </w:r>
      <w:r w:rsidR="00F923FC" w:rsidRPr="00F923FC">
        <w:t>. 1999.</w:t>
      </w:r>
    </w:p>
    <w:p w14:paraId="52F5A198" w14:textId="77777777" w:rsidR="00DE0CC5" w:rsidRDefault="00DE0CC5" w:rsidP="00302398">
      <w:pPr>
        <w:rPr>
          <w:bCs/>
        </w:rPr>
      </w:pPr>
    </w:p>
    <w:p w14:paraId="3445380F" w14:textId="77777777" w:rsidR="00CB782A" w:rsidRPr="00302398" w:rsidRDefault="00CB782A" w:rsidP="00302398">
      <w:r w:rsidRPr="00302398">
        <w:t>Ford Foundation Postdoctoral Fellowship.</w:t>
      </w:r>
      <w:r w:rsidR="00F923FC">
        <w:t xml:space="preserve"> 1996-7</w:t>
      </w:r>
    </w:p>
    <w:p w14:paraId="5E846A3E" w14:textId="77777777" w:rsidR="00DE0CC5" w:rsidRDefault="00DE0CC5" w:rsidP="00302398"/>
    <w:p w14:paraId="18ECC1B7" w14:textId="77777777" w:rsidR="00CB782A" w:rsidRPr="00302398" w:rsidRDefault="00CB782A" w:rsidP="00302398">
      <w:r w:rsidRPr="00302398">
        <w:t>American Association of University Women American Postdoctoral Fellowship (declined).</w:t>
      </w:r>
      <w:r w:rsidR="00F923FC">
        <w:t xml:space="preserve"> 1996-7</w:t>
      </w:r>
    </w:p>
    <w:p w14:paraId="4DD04041" w14:textId="77777777" w:rsidR="00DE0CC5" w:rsidRDefault="00DE0CC5" w:rsidP="00302398"/>
    <w:p w14:paraId="493DCEFC" w14:textId="77777777" w:rsidR="00CB782A" w:rsidRPr="00302398" w:rsidRDefault="00F923FC" w:rsidP="00302398">
      <w:r>
        <w:t xml:space="preserve">NAU Organized Research Grant </w:t>
      </w:r>
      <w:r w:rsidR="00DE0CC5">
        <w:t>1990-</w:t>
      </w:r>
      <w:r>
        <w:t>7</w:t>
      </w:r>
    </w:p>
    <w:p w14:paraId="633A7D6D" w14:textId="77777777" w:rsidR="00DE0CC5" w:rsidRDefault="00DE0CC5" w:rsidP="00302398"/>
    <w:p w14:paraId="55EA9D4E" w14:textId="77777777" w:rsidR="00CB782A" w:rsidRPr="00302398" w:rsidRDefault="00CB782A" w:rsidP="00302398">
      <w:r w:rsidRPr="00302398">
        <w:t xml:space="preserve">First prize for </w:t>
      </w:r>
      <w:smartTag w:uri="urn:schemas-microsoft-com:office:smarttags" w:element="City">
        <w:smartTag w:uri="urn:schemas-microsoft-com:office:smarttags" w:element="place">
          <w:r w:rsidRPr="002175A6">
            <w:rPr>
              <w:u w:val="single"/>
            </w:rPr>
            <w:t>Flagstaff</w:t>
          </w:r>
        </w:smartTag>
      </w:smartTag>
      <w:r w:rsidRPr="002175A6">
        <w:rPr>
          <w:u w:val="single"/>
        </w:rPr>
        <w:t xml:space="preserve"> Live!</w:t>
      </w:r>
      <w:r w:rsidRPr="00302398">
        <w:t xml:space="preserve"> First Annual Short Story Contest.</w:t>
      </w:r>
      <w:r w:rsidR="00F923FC">
        <w:t xml:space="preserve"> 1996-7</w:t>
      </w:r>
    </w:p>
    <w:p w14:paraId="24A1A9F5" w14:textId="77777777" w:rsidR="00DE0CC5" w:rsidRDefault="00DE0CC5" w:rsidP="00F923FC">
      <w:pPr>
        <w:rPr>
          <w:bCs/>
        </w:rPr>
      </w:pPr>
    </w:p>
    <w:p w14:paraId="6901CFB4" w14:textId="77777777" w:rsidR="00CB782A" w:rsidRPr="00F923FC" w:rsidRDefault="00CB782A" w:rsidP="00F923FC">
      <w:pPr>
        <w:rPr>
          <w:u w:val="single"/>
        </w:rPr>
      </w:pPr>
      <w:r w:rsidRPr="00302398">
        <w:t xml:space="preserve">Critics' Choice Award of the American Educational Studies Association for </w:t>
      </w:r>
      <w:r w:rsidRPr="00302398">
        <w:rPr>
          <w:u w:val="single"/>
        </w:rPr>
        <w:t>Cultivating the Rosebuds: The Education of Women at the Cherokee Female Seminary, 1851-1909</w:t>
      </w:r>
      <w:r w:rsidRPr="00302398">
        <w:t>.</w:t>
      </w:r>
      <w:r w:rsidR="00F923FC">
        <w:t xml:space="preserve"> 1995.</w:t>
      </w:r>
    </w:p>
    <w:p w14:paraId="058A12F9" w14:textId="77777777" w:rsidR="00DE0CC5" w:rsidRDefault="00DE0CC5" w:rsidP="00F923FC"/>
    <w:p w14:paraId="1D06811F" w14:textId="77777777" w:rsidR="00CB782A" w:rsidRPr="00302398" w:rsidRDefault="00CB782A" w:rsidP="00F923FC">
      <w:r w:rsidRPr="00302398">
        <w:t xml:space="preserve">D'Arcy </w:t>
      </w:r>
      <w:smartTag w:uri="urn:schemas-microsoft-com:office:smarttags" w:element="place">
        <w:smartTag w:uri="urn:schemas-microsoft-com:office:smarttags" w:element="PlaceName">
          <w:r w:rsidRPr="00302398">
            <w:t>McNickle</w:t>
          </w:r>
        </w:smartTag>
        <w:r w:rsidRPr="00302398">
          <w:t xml:space="preserve"> </w:t>
        </w:r>
        <w:smartTag w:uri="urn:schemas-microsoft-com:office:smarttags" w:element="PlaceType">
          <w:r w:rsidRPr="00302398">
            <w:t>Center</w:t>
          </w:r>
        </w:smartTag>
      </w:smartTag>
      <w:r w:rsidRPr="00302398">
        <w:t xml:space="preserve"> for the Study of the American Indian at the Newberry Library, "Indian</w:t>
      </w:r>
      <w:r w:rsidR="00F923FC">
        <w:t xml:space="preserve"> </w:t>
      </w:r>
      <w:r w:rsidRPr="00302398">
        <w:t>Voices in the Academy" seminar: "The Construction of Gender and the Experience of Women in American Indian Societies: An Historical Perspective." (declined)</w:t>
      </w:r>
      <w:r w:rsidR="00F923FC">
        <w:t>. 1995.</w:t>
      </w:r>
    </w:p>
    <w:p w14:paraId="1D94519D" w14:textId="77777777" w:rsidR="00DE0CC5" w:rsidRDefault="00DE0CC5" w:rsidP="00302398"/>
    <w:p w14:paraId="5E0BB539" w14:textId="77777777" w:rsidR="00CB782A" w:rsidRPr="00302398" w:rsidRDefault="00CB782A" w:rsidP="00302398">
      <w:r w:rsidRPr="00302398">
        <w:t>NAU Instructional and Curricular Development Grant.</w:t>
      </w:r>
      <w:r w:rsidR="00F923FC">
        <w:t xml:space="preserve"> 1995</w:t>
      </w:r>
    </w:p>
    <w:p w14:paraId="02342699" w14:textId="77777777" w:rsidR="00DE0CC5" w:rsidRDefault="00DE0CC5" w:rsidP="00302398">
      <w:pPr>
        <w:rPr>
          <w:bCs/>
        </w:rPr>
      </w:pPr>
    </w:p>
    <w:p w14:paraId="25B97BB9" w14:textId="77777777" w:rsidR="00CB782A" w:rsidRPr="00302398" w:rsidRDefault="00CB782A" w:rsidP="00302398">
      <w:r w:rsidRPr="00302398">
        <w:t>Native American Students United Award for Outstanding Faculty.</w:t>
      </w:r>
      <w:r w:rsidR="00F923FC">
        <w:t xml:space="preserve"> 1994</w:t>
      </w:r>
    </w:p>
    <w:p w14:paraId="57CC2E44" w14:textId="77777777" w:rsidR="00DE0CC5" w:rsidRDefault="00DE0CC5" w:rsidP="00302398">
      <w:pPr>
        <w:rPr>
          <w:bCs/>
        </w:rPr>
      </w:pPr>
    </w:p>
    <w:p w14:paraId="4F17D12D" w14:textId="77777777" w:rsidR="00CB782A" w:rsidRPr="00302398" w:rsidRDefault="00CB782A" w:rsidP="00302398">
      <w:r w:rsidRPr="00302398">
        <w:t>NAU President's Award for Outstanding Faculty.</w:t>
      </w:r>
      <w:r w:rsidR="00F923FC">
        <w:t xml:space="preserve"> 1993</w:t>
      </w:r>
    </w:p>
    <w:p w14:paraId="5FC08975" w14:textId="77777777" w:rsidR="00DE0CC5" w:rsidRDefault="00DE0CC5" w:rsidP="00302398"/>
    <w:p w14:paraId="78662CBC" w14:textId="77777777" w:rsidR="00CB782A" w:rsidRPr="00302398" w:rsidRDefault="00CB782A" w:rsidP="00302398">
      <w:smartTag w:uri="urn:schemas-microsoft-com:office:smarttags" w:element="State">
        <w:smartTag w:uri="urn:schemas-microsoft-com:office:smarttags" w:element="place">
          <w:r w:rsidRPr="00302398">
            <w:t>Arizona</w:t>
          </w:r>
        </w:smartTag>
      </w:smartTag>
      <w:r w:rsidRPr="00302398">
        <w:t xml:space="preserve"> Humanities Council Studies Grant.</w:t>
      </w:r>
      <w:r w:rsidR="00F923FC">
        <w:t xml:space="preserve"> 1993</w:t>
      </w:r>
    </w:p>
    <w:p w14:paraId="02CF2355" w14:textId="77777777" w:rsidR="00DE0CC5" w:rsidRDefault="00DE0CC5" w:rsidP="00302398">
      <w:pPr>
        <w:rPr>
          <w:bCs/>
        </w:rPr>
      </w:pPr>
    </w:p>
    <w:p w14:paraId="5F8B313E" w14:textId="77777777" w:rsidR="00CB782A" w:rsidRPr="00302398" w:rsidRDefault="00CB782A" w:rsidP="00302398">
      <w:r w:rsidRPr="00302398">
        <w:t xml:space="preserve">American Council of Learned Societies Fellowship. </w:t>
      </w:r>
      <w:r w:rsidR="00F923FC">
        <w:t>1992-3</w:t>
      </w:r>
    </w:p>
    <w:p w14:paraId="79ED0EA9" w14:textId="77777777" w:rsidR="00DE0CC5" w:rsidRDefault="00DE0CC5" w:rsidP="00302398">
      <w:pPr>
        <w:rPr>
          <w:bCs/>
        </w:rPr>
      </w:pPr>
    </w:p>
    <w:p w14:paraId="165852E5" w14:textId="77777777" w:rsidR="00CB782A" w:rsidRPr="00302398" w:rsidRDefault="00CB782A" w:rsidP="00302398">
      <w:r w:rsidRPr="00302398">
        <w:t>American Historical Association Albert Beveridge Research Grant.</w:t>
      </w:r>
      <w:r w:rsidR="00F923FC">
        <w:t xml:space="preserve"> 1992</w:t>
      </w:r>
    </w:p>
    <w:p w14:paraId="5570EB70" w14:textId="77777777" w:rsidR="00DE0CC5" w:rsidRDefault="00DE0CC5" w:rsidP="00302398"/>
    <w:p w14:paraId="68051621" w14:textId="77777777" w:rsidR="00CB782A" w:rsidRPr="00302398" w:rsidRDefault="00CB782A" w:rsidP="00302398">
      <w:r w:rsidRPr="00302398">
        <w:t xml:space="preserve">National Endowment for the Humanities Travel to Collections Grant. </w:t>
      </w:r>
      <w:r w:rsidR="00F923FC">
        <w:t>1992</w:t>
      </w:r>
    </w:p>
    <w:p w14:paraId="262EE627" w14:textId="77777777" w:rsidR="00DE0CC5" w:rsidRDefault="00DE0CC5" w:rsidP="00302398"/>
    <w:p w14:paraId="70402ACD" w14:textId="77777777" w:rsidR="00CB782A" w:rsidRPr="00302398" w:rsidRDefault="00CB782A" w:rsidP="00302398">
      <w:r w:rsidRPr="00302398">
        <w:t>NAU Outstanding Faculty Woman of the Year Award.</w:t>
      </w:r>
      <w:r w:rsidR="00F923FC">
        <w:t xml:space="preserve"> 1992</w:t>
      </w:r>
    </w:p>
    <w:p w14:paraId="68B6E2FF" w14:textId="77777777" w:rsidR="00DE0CC5" w:rsidRDefault="00F923FC" w:rsidP="00302398">
      <w:pPr>
        <w:rPr>
          <w:bCs/>
        </w:rPr>
      </w:pPr>
      <w:r>
        <w:rPr>
          <w:bCs/>
        </w:rPr>
        <w:tab/>
      </w:r>
    </w:p>
    <w:p w14:paraId="4B2F3976" w14:textId="77777777" w:rsidR="00CB782A" w:rsidRPr="00302398" w:rsidRDefault="00CB782A" w:rsidP="00302398">
      <w:r w:rsidRPr="00302398">
        <w:t>Smithsonian Institution American Indian Community Scholar Internship.</w:t>
      </w:r>
      <w:r w:rsidR="00F923FC">
        <w:t xml:space="preserve"> 1991.</w:t>
      </w:r>
    </w:p>
    <w:p w14:paraId="6DBC4220" w14:textId="77777777" w:rsidR="00DE0CC5" w:rsidRDefault="00DE0CC5" w:rsidP="00302398"/>
    <w:p w14:paraId="6A41B2CB" w14:textId="77777777" w:rsidR="00CB782A" w:rsidRPr="00302398" w:rsidRDefault="00CB782A" w:rsidP="00302398">
      <w:r w:rsidRPr="00302398">
        <w:t xml:space="preserve">American Council of Learned Societies Travel Grant to </w:t>
      </w:r>
      <w:smartTag w:uri="urn:schemas-microsoft-com:office:smarttags" w:element="country-region">
        <w:smartTag w:uri="urn:schemas-microsoft-com:office:smarttags" w:element="place">
          <w:r w:rsidRPr="00302398">
            <w:t>Australia</w:t>
          </w:r>
        </w:smartTag>
      </w:smartTag>
      <w:r w:rsidRPr="00302398">
        <w:t xml:space="preserve">. </w:t>
      </w:r>
      <w:r w:rsidR="00F923FC">
        <w:t>1990.</w:t>
      </w:r>
    </w:p>
    <w:p w14:paraId="7575089C" w14:textId="77777777" w:rsidR="00DE0CC5" w:rsidRDefault="00DE0CC5" w:rsidP="00302398"/>
    <w:p w14:paraId="25D833F9" w14:textId="77777777" w:rsidR="00CB782A" w:rsidRPr="00302398" w:rsidRDefault="00CB782A" w:rsidP="00F923FC">
      <w:r w:rsidRPr="00302398">
        <w:t>Phi Alpha Theta and Westerners International Award for Best Dissertation in Western History.</w:t>
      </w:r>
      <w:r w:rsidR="00F923FC">
        <w:t xml:space="preserve"> 1989</w:t>
      </w:r>
      <w:r w:rsidR="006B1C80">
        <w:t>.</w:t>
      </w:r>
    </w:p>
    <w:p w14:paraId="724E8F20" w14:textId="77777777" w:rsidR="00DE0CC5" w:rsidRDefault="00F923FC" w:rsidP="00302398">
      <w:pPr>
        <w:rPr>
          <w:bCs/>
        </w:rPr>
      </w:pPr>
      <w:r>
        <w:rPr>
          <w:bCs/>
        </w:rPr>
        <w:tab/>
      </w:r>
    </w:p>
    <w:p w14:paraId="4AD5BD41" w14:textId="77777777" w:rsidR="00CB782A" w:rsidRPr="00302398" w:rsidRDefault="00CB782A" w:rsidP="00302398">
      <w:r w:rsidRPr="00302398">
        <w:t>Ford Foundation/National Research Council Dissertation Fellowship.</w:t>
      </w:r>
      <w:r w:rsidR="00F923FC">
        <w:t xml:space="preserve"> 1988-89</w:t>
      </w:r>
    </w:p>
    <w:p w14:paraId="04CA3F8F" w14:textId="77777777" w:rsidR="00DE0CC5" w:rsidRDefault="00DE0CC5" w:rsidP="00F923FC">
      <w:pPr>
        <w:rPr>
          <w:bCs/>
        </w:rPr>
      </w:pPr>
    </w:p>
    <w:p w14:paraId="5DF4F55D" w14:textId="77777777" w:rsidR="00DE0CC5" w:rsidRDefault="00CB782A" w:rsidP="00DE0CC5">
      <w:r w:rsidRPr="00302398">
        <w:t>Texas Regional Phi Alpha Theta Award for paper, "An Ounce of Prevention: Health Care</w:t>
      </w:r>
      <w:r w:rsidR="00F923FC">
        <w:t xml:space="preserve"> </w:t>
      </w:r>
      <w:r w:rsidRPr="00302398">
        <w:t>at the Cherokee Female Seminary,1876-1909."</w:t>
      </w:r>
      <w:r w:rsidR="00F923FC">
        <w:t xml:space="preserve"> 1988</w:t>
      </w:r>
    </w:p>
    <w:p w14:paraId="1975D544" w14:textId="77777777" w:rsidR="00DE0CC5" w:rsidRDefault="00DE0CC5" w:rsidP="00DE0CC5"/>
    <w:p w14:paraId="58835B6E" w14:textId="77777777" w:rsidR="00CB782A" w:rsidRPr="00302398" w:rsidRDefault="00CB782A" w:rsidP="00DE0CC5">
      <w:r w:rsidRPr="00302398">
        <w:t>Newberry Library Conference, "Overcoming Economic Dependency." travel.</w:t>
      </w:r>
      <w:r w:rsidR="00F923FC">
        <w:t xml:space="preserve"> 1988 </w:t>
      </w:r>
    </w:p>
    <w:p w14:paraId="425780F9" w14:textId="77777777" w:rsidR="00DE0CC5" w:rsidRDefault="00F923FC" w:rsidP="00302398">
      <w:r>
        <w:tab/>
      </w:r>
    </w:p>
    <w:p w14:paraId="31FBAD85" w14:textId="77777777" w:rsidR="00CB782A" w:rsidRPr="00302398" w:rsidRDefault="00CB782A" w:rsidP="00302398">
      <w:r w:rsidRPr="00302398">
        <w:t>TCU Barnett Scholar Award for Outstanding Female History Graduate Student.</w:t>
      </w:r>
      <w:r w:rsidR="00F923FC">
        <w:t xml:space="preserve"> 1987</w:t>
      </w:r>
    </w:p>
    <w:p w14:paraId="1F3C91B9" w14:textId="77777777" w:rsidR="00DE0CC5" w:rsidRDefault="00F923FC" w:rsidP="00302398">
      <w:r>
        <w:tab/>
      </w:r>
    </w:p>
    <w:p w14:paraId="71AF27D7" w14:textId="77777777" w:rsidR="00CB782A" w:rsidRPr="00302398" w:rsidRDefault="00CB782A" w:rsidP="00302398">
      <w:r w:rsidRPr="00302398">
        <w:t xml:space="preserve">Teaching Assistantship, Department of History, TCU. </w:t>
      </w:r>
      <w:r w:rsidR="00F923FC">
        <w:t>1986-8</w:t>
      </w:r>
    </w:p>
    <w:p w14:paraId="679867CD" w14:textId="77777777" w:rsidR="00DE0CC5" w:rsidRDefault="00F923FC" w:rsidP="00302398">
      <w:r>
        <w:tab/>
      </w:r>
    </w:p>
    <w:p w14:paraId="5CD317AF" w14:textId="77777777" w:rsidR="00CB782A" w:rsidRPr="00302398" w:rsidRDefault="00CB782A" w:rsidP="00302398">
      <w:r w:rsidRPr="00302398">
        <w:t>Departmental Assistantship, Department of History, TCU.</w:t>
      </w:r>
      <w:r w:rsidR="00F923FC">
        <w:t xml:space="preserve"> 1984-6</w:t>
      </w:r>
    </w:p>
    <w:p w14:paraId="29408A37" w14:textId="77777777" w:rsidR="00DE0CC5" w:rsidRDefault="00F923FC" w:rsidP="00302398">
      <w:r>
        <w:tab/>
      </w:r>
    </w:p>
    <w:p w14:paraId="2C031A34" w14:textId="77777777" w:rsidR="00CB782A" w:rsidRPr="00302398" w:rsidRDefault="00CB782A" w:rsidP="00302398">
      <w:r w:rsidRPr="00302398">
        <w:t xml:space="preserve">Graduate Assistantship, </w:t>
      </w:r>
      <w:smartTag w:uri="urn:schemas-microsoft-com:office:smarttags" w:element="place">
        <w:smartTag w:uri="urn:schemas-microsoft-com:office:smarttags" w:element="PlaceType">
          <w:r w:rsidRPr="00302398">
            <w:t>School</w:t>
          </w:r>
        </w:smartTag>
        <w:r w:rsidRPr="00302398">
          <w:t xml:space="preserve"> of </w:t>
        </w:r>
        <w:smartTag w:uri="urn:schemas-microsoft-com:office:smarttags" w:element="PlaceName">
          <w:r w:rsidRPr="00302398">
            <w:t>Education</w:t>
          </w:r>
        </w:smartTag>
      </w:smartTag>
      <w:r w:rsidRPr="00302398">
        <w:t xml:space="preserve">, TCU. </w:t>
      </w:r>
      <w:r w:rsidR="00F923FC">
        <w:t>1981-2</w:t>
      </w:r>
    </w:p>
    <w:p w14:paraId="0E10F58A" w14:textId="77777777" w:rsidR="009E777F" w:rsidRDefault="009E777F">
      <w:pPr>
        <w:pStyle w:val="Header"/>
        <w:tabs>
          <w:tab w:val="clear" w:pos="4320"/>
          <w:tab w:val="clear" w:pos="8640"/>
        </w:tabs>
      </w:pPr>
    </w:p>
    <w:p w14:paraId="3BA86EE6" w14:textId="77777777" w:rsidR="00CB782A" w:rsidRDefault="00CB782A">
      <w:pPr>
        <w:rPr>
          <w:b/>
          <w:bCs/>
        </w:rPr>
      </w:pPr>
      <w:r>
        <w:rPr>
          <w:b/>
          <w:bCs/>
        </w:rPr>
        <w:t>PUBLICATIONS</w:t>
      </w:r>
    </w:p>
    <w:p w14:paraId="47B33722" w14:textId="77777777" w:rsidR="00716409" w:rsidRDefault="00716409" w:rsidP="00716409">
      <w:pPr>
        <w:rPr>
          <w:b/>
        </w:rPr>
      </w:pPr>
    </w:p>
    <w:p w14:paraId="4156FB6D" w14:textId="77777777" w:rsidR="001D3D72" w:rsidRDefault="001D3D72">
      <w:pPr>
        <w:rPr>
          <w:b/>
        </w:rPr>
      </w:pPr>
      <w:r w:rsidRPr="001D3D72">
        <w:rPr>
          <w:b/>
        </w:rPr>
        <w:t>Books:</w:t>
      </w:r>
    </w:p>
    <w:p w14:paraId="40F869E7" w14:textId="77777777" w:rsidR="007213CF" w:rsidRDefault="007213CF">
      <w:pPr>
        <w:rPr>
          <w:b/>
        </w:rPr>
      </w:pPr>
    </w:p>
    <w:p w14:paraId="15038C93" w14:textId="77777777" w:rsidR="009260F1" w:rsidRDefault="007213CF" w:rsidP="00676E03">
      <w:r w:rsidRPr="000336E0">
        <w:rPr>
          <w:i/>
          <w:u w:val="single"/>
        </w:rPr>
        <w:t>Hatak holhkunna</w:t>
      </w:r>
      <w:r w:rsidRPr="000336E0">
        <w:rPr>
          <w:u w:val="single"/>
        </w:rPr>
        <w:t xml:space="preserve"> </w:t>
      </w:r>
      <w:r>
        <w:rPr>
          <w:u w:val="single"/>
        </w:rPr>
        <w:t>(The Witches</w:t>
      </w:r>
      <w:r w:rsidR="002B3043">
        <w:t xml:space="preserve">). </w:t>
      </w:r>
      <w:r w:rsidR="00676E03">
        <w:t>University of Arizona Press Sun Tracks Series, forthcoming 2021</w:t>
      </w:r>
      <w:r w:rsidR="002B3043">
        <w:t>.</w:t>
      </w:r>
    </w:p>
    <w:p w14:paraId="4434AC15" w14:textId="77777777" w:rsidR="00676E03" w:rsidRDefault="00676E03" w:rsidP="00676E03"/>
    <w:p w14:paraId="33BA82D0" w14:textId="77777777" w:rsidR="002B3043" w:rsidRPr="00676E03" w:rsidRDefault="002B3043" w:rsidP="002B3043">
      <w:pPr>
        <w:pStyle w:val="Heading1"/>
      </w:pPr>
      <w:r w:rsidRPr="002B3043">
        <w:rPr>
          <w:u w:val="none"/>
        </w:rPr>
        <w:t xml:space="preserve">[revised and expanded] </w:t>
      </w:r>
      <w:r>
        <w:t>Recovering Our Ancestors’ Gardens: Indigenous Recipes and Guide to Diet and Fitness</w:t>
      </w:r>
      <w:r w:rsidRPr="00F07B6A">
        <w:t>.</w:t>
      </w:r>
      <w:r>
        <w:t xml:space="preserve"> </w:t>
      </w:r>
      <w:r w:rsidRPr="00FF06E3">
        <w:rPr>
          <w:u w:val="none"/>
        </w:rPr>
        <w:t>University of Nebraska Press, 2005</w:t>
      </w:r>
      <w:r>
        <w:rPr>
          <w:u w:val="none"/>
        </w:rPr>
        <w:t xml:space="preserve">, </w:t>
      </w:r>
      <w:r w:rsidR="004C629A">
        <w:rPr>
          <w:u w:val="none"/>
        </w:rPr>
        <w:t xml:space="preserve">2d edition: </w:t>
      </w:r>
      <w:r>
        <w:rPr>
          <w:u w:val="none"/>
        </w:rPr>
        <w:t>2020</w:t>
      </w:r>
      <w:r w:rsidRPr="00CC3E0C">
        <w:rPr>
          <w:u w:val="none"/>
          <w:lang w:val="en-GB"/>
        </w:rPr>
        <w:t>.</w:t>
      </w:r>
    </w:p>
    <w:p w14:paraId="15392F98" w14:textId="77777777" w:rsidR="002B3043" w:rsidRPr="002B3043" w:rsidRDefault="002B3043" w:rsidP="002B3043">
      <w:pPr>
        <w:rPr>
          <w:lang w:val="en-GB"/>
        </w:rPr>
      </w:pPr>
    </w:p>
    <w:p w14:paraId="4DE39F61" w14:textId="77777777" w:rsidR="00D55BDD" w:rsidRPr="00D55BDD" w:rsidRDefault="00F14453" w:rsidP="00D55BDD">
      <w:r>
        <w:t>Ed. with</w:t>
      </w:r>
      <w:r w:rsidR="00D55BDD" w:rsidRPr="00D55BDD">
        <w:t xml:space="preserve"> Elizabeth Hoover: </w:t>
      </w:r>
      <w:r w:rsidR="00D55BDD" w:rsidRPr="00D55BDD">
        <w:rPr>
          <w:u w:val="single"/>
        </w:rPr>
        <w:t>Indigenous Food Sovereignty</w:t>
      </w:r>
      <w:r w:rsidR="00552ADE">
        <w:rPr>
          <w:u w:val="single"/>
        </w:rPr>
        <w:t xml:space="preserve"> in the U.S.</w:t>
      </w:r>
      <w:r w:rsidR="00D55BDD" w:rsidRPr="00D55BDD">
        <w:rPr>
          <w:u w:val="single"/>
        </w:rPr>
        <w:t>: Restoring Cultural Knowledge, Protecting Environments, and Regaining Health</w:t>
      </w:r>
      <w:r w:rsidR="00D55BDD">
        <w:t xml:space="preserve">. </w:t>
      </w:r>
      <w:r w:rsidR="00D55BDD" w:rsidRPr="00D55BDD">
        <w:t>Uni</w:t>
      </w:r>
      <w:r w:rsidR="00D55BDD">
        <w:t>versity of Oklahoma Press, 2019</w:t>
      </w:r>
      <w:r>
        <w:t>.</w:t>
      </w:r>
      <w:r w:rsidR="0099424C">
        <w:t xml:space="preserve"> </w:t>
      </w:r>
    </w:p>
    <w:p w14:paraId="306618D1" w14:textId="77777777" w:rsidR="00D55BDD" w:rsidRDefault="00D55BDD">
      <w:pPr>
        <w:rPr>
          <w:u w:val="single"/>
        </w:rPr>
      </w:pPr>
    </w:p>
    <w:p w14:paraId="57D2D5D4" w14:textId="77777777" w:rsidR="009260F1" w:rsidRPr="009260F1" w:rsidRDefault="001E0992">
      <w:r>
        <w:rPr>
          <w:u w:val="single"/>
        </w:rPr>
        <w:t xml:space="preserve">Ned </w:t>
      </w:r>
      <w:r w:rsidR="006C24A5" w:rsidRPr="006C24A5">
        <w:rPr>
          <w:u w:val="single"/>
        </w:rPr>
        <w:t>Christie: The Creation of an Outlaw</w:t>
      </w:r>
      <w:r w:rsidR="00DA321D">
        <w:rPr>
          <w:u w:val="single"/>
        </w:rPr>
        <w:t xml:space="preserve"> and </w:t>
      </w:r>
      <w:r>
        <w:rPr>
          <w:u w:val="single"/>
        </w:rPr>
        <w:t xml:space="preserve">Cherokee </w:t>
      </w:r>
      <w:r w:rsidR="00DA321D">
        <w:rPr>
          <w:u w:val="single"/>
        </w:rPr>
        <w:t>Hero</w:t>
      </w:r>
      <w:r w:rsidR="00B62D6F">
        <w:t xml:space="preserve">. </w:t>
      </w:r>
      <w:r w:rsidR="00563E5A">
        <w:t xml:space="preserve">University of Oklahoma Press, </w:t>
      </w:r>
      <w:r w:rsidR="00B62D6F">
        <w:t>2018</w:t>
      </w:r>
      <w:r w:rsidR="009260F1">
        <w:t>.</w:t>
      </w:r>
      <w:r w:rsidR="006A662B">
        <w:t xml:space="preserve"> Also available throug</w:t>
      </w:r>
      <w:r w:rsidR="006B1C80">
        <w:t>h Audible.com</w:t>
      </w:r>
      <w:r w:rsidR="00355803">
        <w:t>.</w:t>
      </w:r>
    </w:p>
    <w:p w14:paraId="4E61FFEE" w14:textId="77777777" w:rsidR="00EA2F21" w:rsidRPr="001D3D72" w:rsidRDefault="00EA2F21">
      <w:pPr>
        <w:rPr>
          <w:b/>
        </w:rPr>
      </w:pPr>
    </w:p>
    <w:p w14:paraId="20A4261A" w14:textId="77777777" w:rsidR="0021487D" w:rsidRDefault="0021487D" w:rsidP="0021487D">
      <w:r w:rsidRPr="004A3DF7">
        <w:rPr>
          <w:u w:val="single"/>
        </w:rPr>
        <w:t>Document of Expectations</w:t>
      </w:r>
      <w:r w:rsidR="007213CF">
        <w:t xml:space="preserve">. </w:t>
      </w:r>
      <w:r>
        <w:t>Michigan State University Press, 2011.</w:t>
      </w:r>
      <w:r w:rsidR="00355803">
        <w:rPr>
          <w:lang w:val="en-GB"/>
        </w:rPr>
        <w:t xml:space="preserve"> </w:t>
      </w:r>
    </w:p>
    <w:p w14:paraId="545688B6" w14:textId="77777777" w:rsidR="0021487D" w:rsidRDefault="0021487D" w:rsidP="00A700D2">
      <w:pPr>
        <w:rPr>
          <w:u w:val="single"/>
        </w:rPr>
      </w:pPr>
    </w:p>
    <w:p w14:paraId="16C7A315" w14:textId="77777777" w:rsidR="004A3DF7" w:rsidRDefault="00551331" w:rsidP="00A700D2">
      <w:r>
        <w:rPr>
          <w:u w:val="single"/>
        </w:rPr>
        <w:t xml:space="preserve">Choctaw Crime and Punishment: </w:t>
      </w:r>
      <w:r w:rsidR="00A700D2" w:rsidRPr="00A700D2">
        <w:rPr>
          <w:u w:val="single"/>
        </w:rPr>
        <w:t>1884-1907</w:t>
      </w:r>
      <w:r w:rsidR="00A700D2">
        <w:t xml:space="preserve">. </w:t>
      </w:r>
      <w:r w:rsidR="00A700D2" w:rsidRPr="00A700D2">
        <w:t xml:space="preserve">University of Oklahoma Press, </w:t>
      </w:r>
      <w:r w:rsidR="00C034E3">
        <w:t>2009</w:t>
      </w:r>
      <w:r w:rsidR="00A700D2" w:rsidRPr="00A700D2">
        <w:t>.</w:t>
      </w:r>
      <w:r w:rsidR="00211F42">
        <w:t xml:space="preserve"> </w:t>
      </w:r>
    </w:p>
    <w:p w14:paraId="03C824DD" w14:textId="77777777" w:rsidR="00DE732B" w:rsidRDefault="00DE732B" w:rsidP="00A700D2"/>
    <w:p w14:paraId="303AE9A9" w14:textId="77777777" w:rsidR="004A3DF7" w:rsidRDefault="004A3DF7" w:rsidP="00A700D2">
      <w:smartTag w:uri="urn:schemas-microsoft-com:office:smarttags" w:element="place">
        <w:r w:rsidRPr="00551331">
          <w:rPr>
            <w:u w:val="single"/>
          </w:rPr>
          <w:lastRenderedPageBreak/>
          <w:t>Big Bend</w:t>
        </w:r>
      </w:smartTag>
      <w:r w:rsidRPr="00551331">
        <w:rPr>
          <w:u w:val="single"/>
        </w:rPr>
        <w:t xml:space="preserve"> Luck</w:t>
      </w:r>
      <w:r>
        <w:t>. Booklocker, 2008.</w:t>
      </w:r>
    </w:p>
    <w:p w14:paraId="5F22B4C9" w14:textId="77777777" w:rsidR="0059158A" w:rsidRDefault="0059158A">
      <w:pPr>
        <w:rPr>
          <w:b/>
        </w:rPr>
      </w:pPr>
    </w:p>
    <w:p w14:paraId="517E6C4B" w14:textId="77777777" w:rsidR="0059158A" w:rsidRDefault="0059158A" w:rsidP="0059158A">
      <w:pPr>
        <w:rPr>
          <w:sz w:val="20"/>
          <w:szCs w:val="20"/>
        </w:rPr>
      </w:pPr>
      <w:proofErr w:type="gramStart"/>
      <w:r>
        <w:rPr>
          <w:u w:val="single"/>
        </w:rPr>
        <w:t>So</w:t>
      </w:r>
      <w:proofErr w:type="gramEnd"/>
      <w:r>
        <w:rPr>
          <w:u w:val="single"/>
        </w:rPr>
        <w:t xml:space="preserve"> You Want to Write About American Indians?</w:t>
      </w:r>
      <w:r w:rsidRPr="00463AB5">
        <w:rPr>
          <w:u w:val="single"/>
        </w:rPr>
        <w:t xml:space="preserve"> A Guide for Scholars, Students and Writers</w:t>
      </w:r>
      <w:r>
        <w:t xml:space="preserve"> University of Nebraska Press, 2005. </w:t>
      </w:r>
    </w:p>
    <w:p w14:paraId="7A0D5AF3" w14:textId="77777777" w:rsidR="0059158A" w:rsidRDefault="0059158A">
      <w:pPr>
        <w:rPr>
          <w:b/>
        </w:rPr>
      </w:pPr>
    </w:p>
    <w:p w14:paraId="6D671715" w14:textId="77777777" w:rsidR="0059158A" w:rsidRPr="000838D0" w:rsidRDefault="0059158A" w:rsidP="0059158A">
      <w:smartTag w:uri="urn:schemas-microsoft-com:office:smarttags" w:element="place">
        <w:r>
          <w:rPr>
            <w:u w:val="single"/>
          </w:rPr>
          <w:t>Grand Canyon</w:t>
        </w:r>
      </w:smartTag>
      <w:r>
        <w:rPr>
          <w:u w:val="single"/>
        </w:rPr>
        <w:t xml:space="preserve"> Rescue</w:t>
      </w:r>
      <w:r>
        <w:t xml:space="preserve">. Booklocker, 2004. </w:t>
      </w:r>
    </w:p>
    <w:p w14:paraId="26ED75BE" w14:textId="77777777" w:rsidR="001314FD" w:rsidRDefault="001314FD"/>
    <w:p w14:paraId="7ECAD043" w14:textId="77777777" w:rsidR="006C4580" w:rsidRDefault="00CB782A" w:rsidP="006C4580">
      <w:r>
        <w:t xml:space="preserve"> </w:t>
      </w:r>
      <w:r w:rsidR="006C4580">
        <w:rPr>
          <w:u w:val="single"/>
        </w:rPr>
        <w:t>The Lightning Shrikes</w:t>
      </w:r>
      <w:r w:rsidR="00F0576D">
        <w:t xml:space="preserve">. </w:t>
      </w:r>
      <w:r w:rsidR="006C4580">
        <w:t>Lyons</w:t>
      </w:r>
      <w:r w:rsidR="00463AB5">
        <w:t xml:space="preserve"> Press, 2004</w:t>
      </w:r>
      <w:r w:rsidR="006C4580">
        <w:t>.</w:t>
      </w:r>
    </w:p>
    <w:p w14:paraId="45A49D2A" w14:textId="77777777" w:rsidR="006C4580" w:rsidRDefault="006C4580" w:rsidP="006C4580"/>
    <w:p w14:paraId="572E33CA" w14:textId="77777777" w:rsidR="006C4580" w:rsidRDefault="00BC30DA" w:rsidP="006C4580">
      <w:r>
        <w:t>Ed. w</w:t>
      </w:r>
      <w:r w:rsidR="006C4580">
        <w:t xml:space="preserve">ith </w:t>
      </w:r>
      <w:r w:rsidR="001A2AFC" w:rsidRPr="001A2AFC">
        <w:t xml:space="preserve">Waziyatawin </w:t>
      </w:r>
      <w:r w:rsidR="006C4580">
        <w:t xml:space="preserve">Angela Wilson: </w:t>
      </w:r>
      <w:r w:rsidR="006C4580">
        <w:rPr>
          <w:u w:val="single"/>
        </w:rPr>
        <w:t>Indigenizing the Academy</w:t>
      </w:r>
      <w:r w:rsidR="006C4580" w:rsidRPr="00463AB5">
        <w:rPr>
          <w:u w:val="single"/>
        </w:rPr>
        <w:t xml:space="preserve">: </w:t>
      </w:r>
      <w:r w:rsidR="00463AB5" w:rsidRPr="00463AB5">
        <w:rPr>
          <w:u w:val="single"/>
        </w:rPr>
        <w:t>Transforming Scholarship and Empowering Communities</w:t>
      </w:r>
      <w:r w:rsidR="006C4580" w:rsidRPr="00463AB5">
        <w:t>.</w:t>
      </w:r>
      <w:r w:rsidR="00F0576D">
        <w:t xml:space="preserve"> University </w:t>
      </w:r>
      <w:r w:rsidR="009A5A10">
        <w:t xml:space="preserve">of </w:t>
      </w:r>
      <w:r w:rsidR="006C4580">
        <w:t>Nebraska</w:t>
      </w:r>
      <w:r w:rsidR="00463AB5">
        <w:t xml:space="preserve"> Press, 2004</w:t>
      </w:r>
      <w:r w:rsidR="006C4580">
        <w:t>.</w:t>
      </w:r>
    </w:p>
    <w:p w14:paraId="2285BCED" w14:textId="77777777" w:rsidR="00CB782A" w:rsidRDefault="00CB782A"/>
    <w:p w14:paraId="7FADA331" w14:textId="77777777" w:rsidR="00740BE1" w:rsidRDefault="00740BE1" w:rsidP="00740BE1">
      <w:r>
        <w:rPr>
          <w:u w:val="single"/>
        </w:rPr>
        <w:t>American Indigenous Women: Decolonization, Empowerment, Activism</w:t>
      </w:r>
      <w:r>
        <w:t>. Univer</w:t>
      </w:r>
      <w:r w:rsidR="006C4580">
        <w:t>sity of Nebraska Press,</w:t>
      </w:r>
      <w:r>
        <w:t xml:space="preserve"> 2003.</w:t>
      </w:r>
      <w:r w:rsidR="005030C0">
        <w:t xml:space="preserve"> </w:t>
      </w:r>
    </w:p>
    <w:p w14:paraId="435A7980" w14:textId="77777777" w:rsidR="00740BE1" w:rsidRDefault="00740BE1"/>
    <w:p w14:paraId="00F3F028" w14:textId="77777777" w:rsidR="00CB782A" w:rsidRDefault="00CB782A">
      <w:r>
        <w:rPr>
          <w:u w:val="single"/>
        </w:rPr>
        <w:t>‘First To Fight’: Henry Mihesuah NU MUU NU (Comanche)</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Nebraska</w:t>
          </w:r>
        </w:smartTag>
      </w:smartTag>
      <w:r w:rsidR="00302398">
        <w:t xml:space="preserve"> Press, 2003</w:t>
      </w:r>
      <w:r w:rsidR="00936D84">
        <w:t>.</w:t>
      </w:r>
    </w:p>
    <w:p w14:paraId="2950DB0A" w14:textId="77777777" w:rsidR="00CB782A" w:rsidRDefault="00CB782A"/>
    <w:p w14:paraId="1DEFE46E" w14:textId="77777777" w:rsidR="00CB782A" w:rsidRDefault="00CB782A">
      <w:r>
        <w:t>Ed.</w:t>
      </w:r>
      <w:r>
        <w:rPr>
          <w:u w:val="single"/>
        </w:rPr>
        <w:t xml:space="preserve"> Repatriation Reader: Who Owns Indian Remains?</w:t>
      </w:r>
      <w:r w:rsidR="00463AB5">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Nebraska</w:t>
          </w:r>
        </w:smartTag>
      </w:smartTag>
      <w:r w:rsidR="00463AB5">
        <w:t xml:space="preserve"> Press, 2000</w:t>
      </w:r>
      <w:r>
        <w:t>.</w:t>
      </w:r>
    </w:p>
    <w:p w14:paraId="171B0E1E" w14:textId="77777777" w:rsidR="00CB782A" w:rsidRDefault="00CB782A">
      <w:pPr>
        <w:pStyle w:val="Header"/>
        <w:tabs>
          <w:tab w:val="clear" w:pos="4320"/>
          <w:tab w:val="clear" w:pos="8640"/>
        </w:tabs>
      </w:pPr>
    </w:p>
    <w:p w14:paraId="03F94EEF" w14:textId="77777777" w:rsidR="00CB782A" w:rsidRDefault="00CB782A">
      <w:r>
        <w:rPr>
          <w:u w:val="single"/>
        </w:rPr>
        <w:t>Roads of My Relations</w:t>
      </w:r>
      <w:r w:rsidR="00380A9F">
        <w:t xml:space="preserve"> </w:t>
      </w:r>
      <w:r>
        <w:t>University of Arizona</w:t>
      </w:r>
      <w:r w:rsidR="00380A9F">
        <w:t xml:space="preserve"> Press Sun Tracks Series, 2000</w:t>
      </w:r>
      <w:r>
        <w:t xml:space="preserve">. </w:t>
      </w:r>
    </w:p>
    <w:p w14:paraId="0E55E13C" w14:textId="77777777" w:rsidR="00CB782A" w:rsidRDefault="00CB782A"/>
    <w:p w14:paraId="0FAE71AF" w14:textId="77777777" w:rsidR="00CB782A" w:rsidRDefault="00CB782A">
      <w:r>
        <w:t>Ed.</w:t>
      </w:r>
      <w:r>
        <w:rPr>
          <w:u w:val="single"/>
        </w:rPr>
        <w:t xml:space="preserve"> Natives and Academics: Discussions on Researching and Writing About American Indians.</w:t>
      </w:r>
      <w:r>
        <w:t xml:space="preserve"> University of Nebraska Press, 1998. </w:t>
      </w:r>
    </w:p>
    <w:p w14:paraId="324C0F38" w14:textId="77777777" w:rsidR="006B1C80" w:rsidRDefault="006B1C80"/>
    <w:p w14:paraId="2AF0A1DD" w14:textId="77777777" w:rsidR="00CB782A" w:rsidRDefault="00CB782A">
      <w:r>
        <w:rPr>
          <w:u w:val="single"/>
        </w:rPr>
        <w:t>American Indians: Stereotypes and Realities</w:t>
      </w:r>
      <w:r>
        <w:t xml:space="preserve">. </w:t>
      </w:r>
      <w:smartTag w:uri="urn:schemas-microsoft-com:office:smarttags" w:element="City">
        <w:r>
          <w:t>Atlanta</w:t>
        </w:r>
      </w:smartTag>
      <w:r>
        <w:t xml:space="preserve"> and </w:t>
      </w:r>
      <w:smartTag w:uri="urn:schemas-microsoft-com:office:smarttags" w:element="place">
        <w:smartTag w:uri="urn:schemas-microsoft-com:office:smarttags" w:element="City">
          <w:r>
            <w:t>Regina</w:t>
          </w:r>
        </w:smartTag>
        <w:r>
          <w:t xml:space="preserve">, </w:t>
        </w:r>
        <w:smartTag w:uri="urn:schemas-microsoft-com:office:smarttags" w:element="country-region">
          <w:r>
            <w:t>Canada</w:t>
          </w:r>
        </w:smartTag>
      </w:smartTag>
      <w:r>
        <w:t xml:space="preserve">: Clarity International, 1996. </w:t>
      </w:r>
      <w:r w:rsidR="00551331">
        <w:t>Revised 2009.</w:t>
      </w:r>
    </w:p>
    <w:p w14:paraId="6C7E5431" w14:textId="77777777" w:rsidR="00CB782A" w:rsidRDefault="00CB782A"/>
    <w:p w14:paraId="4570C723" w14:textId="77777777" w:rsidR="00924A43" w:rsidRDefault="00CB782A">
      <w:r>
        <w:rPr>
          <w:u w:val="single"/>
        </w:rPr>
        <w:t>Cultivating the Rosebuds: The Education of Women at the Cherokee Female Seminary, 1851-1909</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w:t>
          </w:r>
        </w:smartTag>
      </w:smartTag>
      <w:r>
        <w:t xml:space="preserve"> Press, 1993. Reprint, 1997. </w:t>
      </w:r>
    </w:p>
    <w:p w14:paraId="1294582B" w14:textId="77777777" w:rsidR="006B1C80" w:rsidRDefault="006B1C80"/>
    <w:p w14:paraId="600723EA" w14:textId="77777777" w:rsidR="001F2BA0" w:rsidRPr="001F2BA0" w:rsidRDefault="00A9765F">
      <w:pPr>
        <w:rPr>
          <w:b/>
        </w:rPr>
      </w:pPr>
      <w:r>
        <w:rPr>
          <w:b/>
        </w:rPr>
        <w:t xml:space="preserve">Refereed </w:t>
      </w:r>
      <w:r w:rsidR="00574BF5" w:rsidRPr="00574BF5">
        <w:rPr>
          <w:b/>
        </w:rPr>
        <w:t>Journal Essays</w:t>
      </w:r>
      <w:r w:rsidR="001E7826">
        <w:rPr>
          <w:b/>
        </w:rPr>
        <w:t xml:space="preserve">, </w:t>
      </w:r>
      <w:r w:rsidR="00574BF5">
        <w:rPr>
          <w:b/>
        </w:rPr>
        <w:t>Book C</w:t>
      </w:r>
      <w:r w:rsidR="00574BF5" w:rsidRPr="00574BF5">
        <w:rPr>
          <w:b/>
        </w:rPr>
        <w:t>hapters</w:t>
      </w:r>
      <w:r w:rsidR="001E7826">
        <w:rPr>
          <w:b/>
        </w:rPr>
        <w:t>, Invited Writings</w:t>
      </w:r>
      <w:r w:rsidR="00574BF5" w:rsidRPr="00574BF5">
        <w:rPr>
          <w:b/>
        </w:rPr>
        <w:t>:</w:t>
      </w:r>
    </w:p>
    <w:p w14:paraId="0CF9ADFD" w14:textId="77777777" w:rsidR="001F2BA0" w:rsidRDefault="001F2BA0"/>
    <w:p w14:paraId="61947E8D" w14:textId="77777777" w:rsidR="00642B13" w:rsidRPr="001E7826" w:rsidRDefault="001E7826" w:rsidP="001E7826">
      <w:r w:rsidRPr="001E7826">
        <w:rPr>
          <w:color w:val="222222"/>
          <w:shd w:val="clear" w:color="auto" w:fill="FFFFFF"/>
        </w:rPr>
        <w:t xml:space="preserve">“Ned Christie,” </w:t>
      </w:r>
      <w:r w:rsidRPr="001E7826">
        <w:rPr>
          <w:color w:val="222222"/>
          <w:u w:val="single"/>
          <w:shd w:val="clear" w:color="auto" w:fill="FFFFFF"/>
        </w:rPr>
        <w:t>Zocalo Public Square</w:t>
      </w:r>
      <w:r>
        <w:rPr>
          <w:color w:val="222222"/>
          <w:shd w:val="clear" w:color="auto" w:fill="FFFFFF"/>
        </w:rPr>
        <w:t xml:space="preserve">, </w:t>
      </w:r>
      <w:r w:rsidR="00597799">
        <w:rPr>
          <w:color w:val="222222"/>
          <w:shd w:val="clear" w:color="auto" w:fill="FFFFFF"/>
        </w:rPr>
        <w:t>December 2, 2019:</w:t>
      </w:r>
      <w:r w:rsidR="00597799" w:rsidRPr="00597799">
        <w:t xml:space="preserve"> </w:t>
      </w:r>
      <w:hyperlink r:id="rId14" w:history="1">
        <w:r w:rsidR="00597799" w:rsidRPr="00597799">
          <w:rPr>
            <w:color w:val="0000FF"/>
            <w:u w:val="single"/>
          </w:rPr>
          <w:t>https://www.zocalopublicsquare.org/</w:t>
        </w:r>
      </w:hyperlink>
    </w:p>
    <w:p w14:paraId="18C7D78B" w14:textId="77777777" w:rsidR="001E7826" w:rsidRDefault="001E7826"/>
    <w:p w14:paraId="45A4ADB0" w14:textId="77777777" w:rsidR="00D07E7F" w:rsidRDefault="00D07E7F">
      <w:r>
        <w:t xml:space="preserve">Book chapter: </w:t>
      </w:r>
      <w:r w:rsidRPr="00D07E7F">
        <w:t xml:space="preserve">“Sustenance as Culture and Tradition: Teaching About Indigenous Foodways,” in Kristopher Ray and Brady DeSanti, </w:t>
      </w:r>
      <w:r w:rsidRPr="00D07E7F">
        <w:rPr>
          <w:u w:val="single"/>
        </w:rPr>
        <w:t>Understanding and Teaching Native American History</w:t>
      </w:r>
      <w:r w:rsidR="002B3043">
        <w:t xml:space="preserve"> University of Wisconsin Press,</w:t>
      </w:r>
      <w:r w:rsidR="00D622FA">
        <w:t xml:space="preserve"> forthcoming</w:t>
      </w:r>
      <w:r>
        <w:t>.</w:t>
      </w:r>
    </w:p>
    <w:p w14:paraId="59A809A2" w14:textId="77777777" w:rsidR="00D07E7F" w:rsidRDefault="00D07E7F"/>
    <w:p w14:paraId="1E867DBF" w14:textId="77777777" w:rsidR="00DD467A" w:rsidRDefault="00D07E7F">
      <w:r w:rsidRPr="00D07E7F">
        <w:t xml:space="preserve">"Searching for </w:t>
      </w:r>
      <w:r w:rsidRPr="00311E13">
        <w:rPr>
          <w:i/>
        </w:rPr>
        <w:t>Haknip Achukma</w:t>
      </w:r>
      <w:r w:rsidRPr="00D07E7F">
        <w:t xml:space="preserve"> (Good Health): </w:t>
      </w:r>
      <w:r w:rsidR="00311E13">
        <w:t>Challenges to Food Sovereignty I</w:t>
      </w:r>
      <w:r w:rsidRPr="00D07E7F">
        <w:t>nitiatives i</w:t>
      </w:r>
      <w:r>
        <w:t xml:space="preserve">n </w:t>
      </w:r>
      <w:r w:rsidR="006A662B">
        <w:t xml:space="preserve">Oklahoma,” for </w:t>
      </w:r>
      <w:r w:rsidR="006A662B" w:rsidRPr="00D07E7F">
        <w:rPr>
          <w:u w:val="single"/>
        </w:rPr>
        <w:t xml:space="preserve">American Indian Culture and Research </w:t>
      </w:r>
      <w:r w:rsidR="006A662B">
        <w:rPr>
          <w:u w:val="single"/>
        </w:rPr>
        <w:t xml:space="preserve">Journal’s </w:t>
      </w:r>
      <w:r w:rsidR="006A662B">
        <w:t xml:space="preserve">Special Issue on Food Sovereignty. </w:t>
      </w:r>
      <w:r w:rsidR="00D622FA">
        <w:t>41 #3 (</w:t>
      </w:r>
      <w:r w:rsidR="00F14453">
        <w:t>2017): 9-30</w:t>
      </w:r>
      <w:r>
        <w:t>.</w:t>
      </w:r>
      <w:r w:rsidR="00DD467A">
        <w:t xml:space="preserve"> </w:t>
      </w:r>
    </w:p>
    <w:p w14:paraId="2892BF76" w14:textId="77777777" w:rsidR="00F14453" w:rsidRDefault="00F14453"/>
    <w:p w14:paraId="20C7D8C0" w14:textId="77777777" w:rsidR="0041703B" w:rsidRDefault="0041703B" w:rsidP="0041703B">
      <w:r>
        <w:t xml:space="preserve">“Comanche Traditional Foodways and the Decline of Health,” in </w:t>
      </w:r>
      <w:r w:rsidRPr="00DD467A">
        <w:rPr>
          <w:u w:val="single"/>
        </w:rPr>
        <w:t>Indigenous Food Sovereignty: Restoring Cultural Knowledge, Protecting Environments, and Regaining Health</w:t>
      </w:r>
      <w:r>
        <w:t xml:space="preserve">. </w:t>
      </w:r>
      <w:r w:rsidRPr="00DD467A">
        <w:t>University of Oklahoma Press, 2019</w:t>
      </w:r>
      <w:r>
        <w:t>, 223-252</w:t>
      </w:r>
      <w:r w:rsidRPr="00DD467A">
        <w:t>.</w:t>
      </w:r>
    </w:p>
    <w:p w14:paraId="2DD31126" w14:textId="77777777" w:rsidR="0041703B" w:rsidRDefault="0041703B" w:rsidP="0041703B">
      <w:r>
        <w:lastRenderedPageBreak/>
        <w:t xml:space="preserve"> </w:t>
      </w:r>
    </w:p>
    <w:p w14:paraId="154598A7" w14:textId="77777777" w:rsidR="00DD467A" w:rsidRDefault="00DD467A" w:rsidP="0041703B">
      <w:r>
        <w:t>“</w:t>
      </w:r>
      <w:r w:rsidR="000336E0">
        <w:t xml:space="preserve">Nephi Craig: </w:t>
      </w:r>
      <w:r>
        <w:t>Life in Second Sight</w:t>
      </w:r>
      <w:r w:rsidR="000336E0">
        <w:t>,</w:t>
      </w:r>
      <w:r>
        <w:t xml:space="preserve">” in </w:t>
      </w:r>
      <w:r w:rsidRPr="00DD467A">
        <w:rPr>
          <w:u w:val="single"/>
        </w:rPr>
        <w:t>Indigenous Food Sovereignty: Restoring Cultural Knowledge, Protecting Environments, and Regaining Health</w:t>
      </w:r>
      <w:r w:rsidR="00F14453">
        <w:t>.</w:t>
      </w:r>
      <w:r w:rsidRPr="00DD467A">
        <w:t xml:space="preserve"> University of Oklahoma Press, 2019</w:t>
      </w:r>
      <w:r w:rsidR="0041703B">
        <w:t>, 300-319.</w:t>
      </w:r>
    </w:p>
    <w:p w14:paraId="29FDFAD6" w14:textId="77777777" w:rsidR="0041703B" w:rsidRDefault="0041703B"/>
    <w:p w14:paraId="0F8CB81D" w14:textId="77777777" w:rsidR="006C24A5" w:rsidRDefault="00B92265">
      <w:r w:rsidRPr="00B92265">
        <w:t xml:space="preserve">“Historical Research and Diabetes in Indian Territory: Revisiting Kelly M. West’s Theory of 1940,” </w:t>
      </w:r>
      <w:r w:rsidRPr="00B92265">
        <w:rPr>
          <w:u w:val="single"/>
        </w:rPr>
        <w:t>American Indian Culture and Research Journal</w:t>
      </w:r>
      <w:r w:rsidRPr="00B92265">
        <w:t xml:space="preserve"> 40 #4 (2016), </w:t>
      </w:r>
      <w:r w:rsidR="00DA321D">
        <w:t>1-21</w:t>
      </w:r>
      <w:r w:rsidRPr="00B92265">
        <w:t>.</w:t>
      </w:r>
    </w:p>
    <w:p w14:paraId="247FF83E" w14:textId="77777777" w:rsidR="009260F1" w:rsidRDefault="009260F1"/>
    <w:p w14:paraId="5C6335D8" w14:textId="77777777" w:rsidR="00A85A8C" w:rsidRDefault="00A85A8C">
      <w:r>
        <w:t>“</w:t>
      </w:r>
      <w:r w:rsidRPr="00A85A8C">
        <w:t>Indigenous Health Initiatives, Frybread, and the Marketing of Non-Traditional “Traditional” American Indian Foods</w:t>
      </w:r>
      <w:r>
        <w:t xml:space="preserve">.” </w:t>
      </w:r>
      <w:r w:rsidRPr="00A85A8C">
        <w:rPr>
          <w:u w:val="single"/>
        </w:rPr>
        <w:t>Native American and Indigenous Studies</w:t>
      </w:r>
      <w:r>
        <w:t xml:space="preserve"> </w:t>
      </w:r>
      <w:r w:rsidR="00812111">
        <w:t xml:space="preserve">3/2 </w:t>
      </w:r>
      <w:r>
        <w:t>(</w:t>
      </w:r>
      <w:r w:rsidR="00812111">
        <w:t>Fall 2016</w:t>
      </w:r>
      <w:r>
        <w:t>)</w:t>
      </w:r>
      <w:r w:rsidR="00232D77">
        <w:t>: 45-69</w:t>
      </w:r>
      <w:r>
        <w:t>.</w:t>
      </w:r>
    </w:p>
    <w:p w14:paraId="651578B5" w14:textId="77777777" w:rsidR="00A85A8C" w:rsidRDefault="00A85A8C"/>
    <w:p w14:paraId="03C49E69" w14:textId="77777777" w:rsidR="00B4799A" w:rsidRDefault="00B4799A">
      <w:r>
        <w:t xml:space="preserve">“Nede Wade “Ned” Christie and the Outlaw Mystique,” </w:t>
      </w:r>
      <w:r w:rsidRPr="00B4799A">
        <w:rPr>
          <w:u w:val="single"/>
        </w:rPr>
        <w:t>Chronicles of Oklahoma</w:t>
      </w:r>
      <w:r>
        <w:t xml:space="preserve"> 93#3 (Fall 2015): 260-289.</w:t>
      </w:r>
    </w:p>
    <w:p w14:paraId="28FDCFC7" w14:textId="77777777" w:rsidR="00A85A8C" w:rsidRDefault="00A85A8C"/>
    <w:p w14:paraId="2C18D086" w14:textId="77777777" w:rsidR="00C07FBC" w:rsidRDefault="00C07FBC">
      <w:r w:rsidRPr="00C07FBC">
        <w:t>“Sustenance and Health among the Five Tribes in Indian Terri</w:t>
      </w:r>
      <w:r>
        <w:t>tory, Post-Removal to Statehood,</w:t>
      </w:r>
      <w:r w:rsidRPr="00C07FBC">
        <w:t xml:space="preserve">” </w:t>
      </w:r>
      <w:r w:rsidRPr="00C07FBC">
        <w:rPr>
          <w:u w:val="single"/>
        </w:rPr>
        <w:t>Ethnohistory</w:t>
      </w:r>
      <w:r w:rsidR="00461150">
        <w:t xml:space="preserve"> 62:2</w:t>
      </w:r>
      <w:r w:rsidR="00092611">
        <w:t xml:space="preserve"> (</w:t>
      </w:r>
      <w:r w:rsidR="00461150">
        <w:t xml:space="preserve">April </w:t>
      </w:r>
      <w:r w:rsidR="00092611">
        <w:t xml:space="preserve">2015): </w:t>
      </w:r>
      <w:r w:rsidR="0064794B">
        <w:t>263-284.</w:t>
      </w:r>
      <w:r w:rsidR="00361291" w:rsidRPr="00361291">
        <w:t xml:space="preserve"> </w:t>
      </w:r>
    </w:p>
    <w:p w14:paraId="4F04663E" w14:textId="77777777" w:rsidR="00F91510" w:rsidRDefault="00F91510">
      <w:pPr>
        <w:rPr>
          <w:b/>
        </w:rPr>
      </w:pPr>
    </w:p>
    <w:p w14:paraId="76D32FE3" w14:textId="77777777" w:rsidR="00F91510" w:rsidRPr="00B1558B" w:rsidRDefault="00F91510" w:rsidP="00F91510">
      <w:r>
        <w:t>“The Garden Meal,” in Linda Murray Berzok, ed</w:t>
      </w:r>
      <w:r w:rsidRPr="00F80510">
        <w:t xml:space="preserve">., </w:t>
      </w:r>
      <w:r>
        <w:rPr>
          <w:u w:val="single"/>
        </w:rPr>
        <w:t xml:space="preserve">Storied Dishes: </w:t>
      </w:r>
      <w:r w:rsidRPr="00F80510">
        <w:rPr>
          <w:u w:val="single"/>
        </w:rPr>
        <w:t>What Our Family Recipes Tell Us About Who We Are and Where We’ve Been</w:t>
      </w:r>
      <w:r>
        <w:t xml:space="preserve"> (Santa Barbara: </w:t>
      </w:r>
      <w:r w:rsidRPr="00B1558B">
        <w:t>ABC-CLIO</w:t>
      </w:r>
      <w:r w:rsidR="004C629A">
        <w:t>, 2010),</w:t>
      </w:r>
      <w:r>
        <w:t xml:space="preserve"> 57-60.</w:t>
      </w:r>
    </w:p>
    <w:p w14:paraId="1EE10FBA" w14:textId="77777777" w:rsidR="00D76D21" w:rsidRDefault="00D76D21">
      <w:pPr>
        <w:rPr>
          <w:b/>
        </w:rPr>
      </w:pPr>
    </w:p>
    <w:p w14:paraId="3B251A94" w14:textId="77777777" w:rsidR="00EE1F01" w:rsidRPr="00EE1F01" w:rsidRDefault="00EE1F01" w:rsidP="00EE1F01">
      <w:r w:rsidRPr="00EE1F01">
        <w:t xml:space="preserve">"Research Guidelines for Institutions with Scholars who Study American Indians," </w:t>
      </w:r>
      <w:r w:rsidRPr="00EE1F01">
        <w:rPr>
          <w:color w:val="000000"/>
          <w:szCs w:val="18"/>
        </w:rPr>
        <w:t xml:space="preserve">Selected to appear in Special Issue: “The best articles published in the </w:t>
      </w:r>
      <w:r w:rsidRPr="00EE1F01">
        <w:rPr>
          <w:rStyle w:val="style41"/>
          <w:i w:val="0"/>
          <w:szCs w:val="18"/>
          <w:u w:val="single"/>
        </w:rPr>
        <w:t>American Indian Culture and Research Journal</w:t>
      </w:r>
      <w:r w:rsidRPr="00EE1F01">
        <w:rPr>
          <w:color w:val="000000"/>
          <w:szCs w:val="18"/>
        </w:rPr>
        <w:t xml:space="preserve"> during the past 40 years,” forthcoming.</w:t>
      </w:r>
      <w:r w:rsidRPr="00EE1F01">
        <w:t xml:space="preserve"> </w:t>
      </w:r>
      <w:r>
        <w:t>Originally in v 17 (Fall 1993):</w:t>
      </w:r>
      <w:r w:rsidRPr="00EE1F01">
        <w:t>131-139.</w:t>
      </w:r>
    </w:p>
    <w:p w14:paraId="19796899" w14:textId="77777777" w:rsidR="00085722" w:rsidRDefault="00085722" w:rsidP="00C034E3"/>
    <w:p w14:paraId="61AE7E56" w14:textId="77777777" w:rsidR="00C034E3" w:rsidRPr="00890874" w:rsidRDefault="00D76D21" w:rsidP="00C034E3">
      <w:pPr>
        <w:rPr>
          <w:u w:val="single"/>
        </w:rPr>
      </w:pPr>
      <w:r w:rsidRPr="00D76D21">
        <w:t xml:space="preserve">“Unfinished Choctaw Justice: The Murder of Charles Wilson and the Execution of Jackson Crow,” </w:t>
      </w:r>
      <w:r w:rsidR="00A9765F" w:rsidRPr="00A9765F">
        <w:rPr>
          <w:u w:val="single"/>
        </w:rPr>
        <w:t xml:space="preserve">Chronicles of </w:t>
      </w:r>
      <w:smartTag w:uri="urn:schemas-microsoft-com:office:smarttags" w:element="State">
        <w:smartTag w:uri="urn:schemas-microsoft-com:office:smarttags" w:element="place">
          <w:r w:rsidR="00A9765F" w:rsidRPr="00A9765F">
            <w:rPr>
              <w:u w:val="single"/>
            </w:rPr>
            <w:t>Oklahoma</w:t>
          </w:r>
        </w:smartTag>
      </w:smartTag>
      <w:r w:rsidR="00A9765F">
        <w:t xml:space="preserve"> </w:t>
      </w:r>
      <w:r w:rsidR="00085722">
        <w:t>86</w:t>
      </w:r>
      <w:r w:rsidR="00C034E3">
        <w:t xml:space="preserve"> (Fall 2008): 290-315.</w:t>
      </w:r>
    </w:p>
    <w:p w14:paraId="7E319164" w14:textId="77777777" w:rsidR="00DD4D81" w:rsidRDefault="00DD4D81" w:rsidP="00F51937"/>
    <w:p w14:paraId="4EA39599" w14:textId="77777777" w:rsidR="00716409" w:rsidRDefault="00716409" w:rsidP="00F51937">
      <w:pPr>
        <w:rPr>
          <w:rStyle w:val="subtitle"/>
          <w:color w:val="000000"/>
        </w:rPr>
      </w:pPr>
      <w:r>
        <w:rPr>
          <w:color w:val="000000"/>
        </w:rPr>
        <w:t xml:space="preserve">"Overcoming Hegemony </w:t>
      </w:r>
      <w:r w:rsidR="00890874">
        <w:rPr>
          <w:color w:val="000000"/>
        </w:rPr>
        <w:t>in Native Studies Programs,"</w:t>
      </w:r>
      <w:r>
        <w:rPr>
          <w:color w:val="000000"/>
        </w:rPr>
        <w:t xml:space="preserve"> published in </w:t>
      </w:r>
      <w:r>
        <w:rPr>
          <w:rStyle w:val="title0"/>
          <w:color w:val="000000"/>
          <w:u w:val="single"/>
        </w:rPr>
        <w:t xml:space="preserve">Unlearning the Language of Conquest </w:t>
      </w:r>
      <w:r>
        <w:rPr>
          <w:rStyle w:val="subtitle"/>
          <w:color w:val="000000"/>
          <w:u w:val="single"/>
        </w:rPr>
        <w:t>Scholars Expose Anti-Indianism in America</w:t>
      </w:r>
      <w:r>
        <w:rPr>
          <w:rStyle w:val="subtitle"/>
          <w:color w:val="000000"/>
        </w:rPr>
        <w:t xml:space="preserve"> (University of Texas Press</w:t>
      </w:r>
      <w:r w:rsidR="004C629A">
        <w:rPr>
          <w:rStyle w:val="subtitle"/>
          <w:color w:val="000000"/>
        </w:rPr>
        <w:t>, 2006),</w:t>
      </w:r>
      <w:r w:rsidR="00951A2F">
        <w:rPr>
          <w:rStyle w:val="subtitle"/>
          <w:color w:val="000000"/>
        </w:rPr>
        <w:t xml:space="preserve"> 190-218.</w:t>
      </w:r>
      <w:r>
        <w:rPr>
          <w:rStyle w:val="subtitle"/>
          <w:color w:val="000000"/>
        </w:rPr>
        <w:t xml:space="preserve"> </w:t>
      </w:r>
    </w:p>
    <w:p w14:paraId="74AEFA8D" w14:textId="77777777" w:rsidR="00574BF5" w:rsidRDefault="00574BF5"/>
    <w:p w14:paraId="77CEE99B" w14:textId="77777777" w:rsidR="0059722D" w:rsidRDefault="0059722D">
      <w:r>
        <w:t xml:space="preserve"> “Should ‘American Indian History’ Remain a Field of Study?” and “Academic Gatekeeping” in Mihesuah and Wilson, </w:t>
      </w:r>
      <w:r w:rsidRPr="0059722D">
        <w:rPr>
          <w:u w:val="single"/>
        </w:rPr>
        <w:t>Indigenizing the Academy</w:t>
      </w:r>
      <w:r>
        <w:t xml:space="preserve"> (</w:t>
      </w:r>
      <w:smartTag w:uri="urn:schemas-microsoft-com:office:smarttags" w:element="State">
        <w:smartTag w:uri="urn:schemas-microsoft-com:office:smarttags" w:element="place">
          <w:r>
            <w:t>Nebraska</w:t>
          </w:r>
        </w:smartTag>
      </w:smartTag>
      <w:r w:rsidR="001E277A">
        <w:t xml:space="preserve">, </w:t>
      </w:r>
      <w:r w:rsidR="00072AB6">
        <w:t>2004</w:t>
      </w:r>
      <w:r>
        <w:t>)</w:t>
      </w:r>
      <w:r w:rsidR="002855C4">
        <w:t>, pp. 31-47; 143-159</w:t>
      </w:r>
      <w:r>
        <w:t>.</w:t>
      </w:r>
    </w:p>
    <w:p w14:paraId="57E4DF36" w14:textId="77777777" w:rsidR="00012555" w:rsidRDefault="00012555" w:rsidP="00012555">
      <w:pPr>
        <w:rPr>
          <w:i/>
        </w:rPr>
      </w:pPr>
    </w:p>
    <w:p w14:paraId="0253F6DC" w14:textId="77777777" w:rsidR="00012555" w:rsidRDefault="00012555" w:rsidP="00012555">
      <w:r>
        <w:t xml:space="preserve"> “Finding Empowerment Through Writing and </w:t>
      </w:r>
      <w:smartTag w:uri="urn:schemas-microsoft-com:office:smarttags" w:element="City">
        <w:smartTag w:uri="urn:schemas-microsoft-com:office:smarttags" w:element="place">
          <w:r>
            <w:t>Reading</w:t>
          </w:r>
        </w:smartTag>
      </w:smartTag>
      <w:r>
        <w:t xml:space="preserve"> or, Why Am I doing </w:t>
      </w:r>
      <w:proofErr w:type="gramStart"/>
      <w:r>
        <w:t>This?:</w:t>
      </w:r>
      <w:proofErr w:type="gramEnd"/>
      <w:r>
        <w:t xml:space="preserve"> An Unpopular Writer’s Comments About the State of American Indian Literary Criticism,” for special issue on “Empowerment Through American Indian Literature,” ed. By Daniel Heath Justice, </w:t>
      </w:r>
      <w:r w:rsidRPr="00924A43">
        <w:rPr>
          <w:u w:val="single"/>
        </w:rPr>
        <w:t>American Indian Quarterly</w:t>
      </w:r>
      <w:r>
        <w:t xml:space="preserve"> 28: 2 (2004) 97-102. </w:t>
      </w:r>
    </w:p>
    <w:p w14:paraId="6A31FA09" w14:textId="77777777" w:rsidR="00012555" w:rsidRDefault="00012555"/>
    <w:p w14:paraId="1A521A3E" w14:textId="77777777" w:rsidR="00CB782A" w:rsidRPr="00936D84" w:rsidRDefault="00CB782A">
      <w:r w:rsidRPr="00936D84">
        <w:t xml:space="preserve">"Anna Mae Pictou-Aquash: An American Indian Activist," in Theda Perdue, ed. </w:t>
      </w:r>
      <w:r w:rsidRPr="00936D84">
        <w:rPr>
          <w:u w:val="single"/>
        </w:rPr>
        <w:t>Sifters: Native Women's Lives</w:t>
      </w:r>
      <w:r w:rsidRPr="00936D84">
        <w:t>. (</w:t>
      </w:r>
      <w:smartTag w:uri="urn:schemas-microsoft-com:office:smarttags" w:element="place">
        <w:smartTag w:uri="urn:schemas-microsoft-com:office:smarttags" w:element="PlaceName">
          <w:r w:rsidRPr="00936D84">
            <w:t>Oxford</w:t>
          </w:r>
        </w:smartTag>
        <w:r w:rsidRPr="00936D84">
          <w:t xml:space="preserve"> </w:t>
        </w:r>
        <w:smartTag w:uri="urn:schemas-microsoft-com:office:smarttags" w:element="PlaceType">
          <w:r w:rsidRPr="00936D84">
            <w:t>University</w:t>
          </w:r>
        </w:smartTag>
      </w:smartTag>
      <w:r w:rsidRPr="00936D84">
        <w:t xml:space="preserve"> Press), pp. 204-222.</w:t>
      </w:r>
    </w:p>
    <w:p w14:paraId="5AC58760" w14:textId="77777777" w:rsidR="00CB782A" w:rsidRPr="00936D84" w:rsidRDefault="00CB782A">
      <w:pPr>
        <w:pStyle w:val="Header"/>
        <w:tabs>
          <w:tab w:val="clear" w:pos="4320"/>
          <w:tab w:val="clear" w:pos="8640"/>
        </w:tabs>
      </w:pPr>
    </w:p>
    <w:p w14:paraId="66E75952" w14:textId="77777777" w:rsidR="00CB782A" w:rsidRPr="00936D84" w:rsidRDefault="00CB782A">
      <w:r w:rsidRPr="00936D84">
        <w:t xml:space="preserve">"American Indian Women at the Millennium," </w:t>
      </w:r>
      <w:r w:rsidRPr="00936D84">
        <w:rPr>
          <w:u w:val="single"/>
        </w:rPr>
        <w:t>SIGNS</w:t>
      </w:r>
      <w:r w:rsidRPr="00936D84">
        <w:t xml:space="preserve"> 25:4 (2000): 1247-1252.</w:t>
      </w:r>
    </w:p>
    <w:p w14:paraId="545A8AC3" w14:textId="77777777" w:rsidR="00924A43" w:rsidRPr="00936D84" w:rsidRDefault="00924A43"/>
    <w:p w14:paraId="308A2ADD" w14:textId="77777777" w:rsidR="00CB782A" w:rsidRDefault="00CB782A" w:rsidP="00012555">
      <w:r>
        <w:t>"American Indian Identities: Comment on Issues of Individual Cho</w:t>
      </w:r>
      <w:r w:rsidR="00012555">
        <w:t xml:space="preserve">ices and Development," </w:t>
      </w:r>
      <w:r>
        <w:rPr>
          <w:u w:val="single"/>
        </w:rPr>
        <w:t>American Indian Culture and Research Journal</w:t>
      </w:r>
      <w:r>
        <w:t xml:space="preserve"> 22: 2 (1998): 193-226. Reprinted in Johnson and </w:t>
      </w:r>
      <w:smartTag w:uri="urn:schemas-microsoft-com:office:smarttags" w:element="State">
        <w:smartTag w:uri="urn:schemas-microsoft-com:office:smarttags" w:element="place">
          <w:r>
            <w:lastRenderedPageBreak/>
            <w:t>Champagne</w:t>
          </w:r>
        </w:smartTag>
      </w:smartTag>
      <w:r>
        <w:t xml:space="preserve">, eds. </w:t>
      </w:r>
      <w:r>
        <w:rPr>
          <w:u w:val="single"/>
        </w:rPr>
        <w:t>Contemporary Native American Cultural Issues</w:t>
      </w:r>
      <w:r>
        <w:t xml:space="preserve"> (Walnut Creek, CA: Alta Mira Press, 1999)</w:t>
      </w:r>
    </w:p>
    <w:p w14:paraId="3F9B39D3" w14:textId="77777777" w:rsidR="00CB782A" w:rsidRDefault="00CB782A">
      <w:pPr>
        <w:pStyle w:val="Header"/>
        <w:tabs>
          <w:tab w:val="clear" w:pos="4320"/>
          <w:tab w:val="clear" w:pos="8640"/>
        </w:tabs>
      </w:pPr>
    </w:p>
    <w:p w14:paraId="41062FD0" w14:textId="77777777" w:rsidR="00924A43" w:rsidRDefault="00924A43" w:rsidP="00924A43">
      <w:r>
        <w:t xml:space="preserve">Fiction: "Medicine Woman," </w:t>
      </w:r>
      <w:r>
        <w:rPr>
          <w:u w:val="single"/>
        </w:rPr>
        <w:t>Red Ink</w:t>
      </w:r>
      <w:r>
        <w:t xml:space="preserve"> 6 (Spring, 1998): 40-49.</w:t>
      </w:r>
    </w:p>
    <w:p w14:paraId="25652870" w14:textId="77777777" w:rsidR="00924A43" w:rsidRDefault="00924A43" w:rsidP="00924A43">
      <w:pPr>
        <w:pStyle w:val="Header"/>
        <w:tabs>
          <w:tab w:val="clear" w:pos="4320"/>
          <w:tab w:val="clear" w:pos="8640"/>
        </w:tabs>
      </w:pPr>
    </w:p>
    <w:p w14:paraId="34CD1D6A" w14:textId="77777777" w:rsidR="00924A43" w:rsidRDefault="00924A43" w:rsidP="00924A43">
      <w:r>
        <w:t xml:space="preserve">Fiction: "The Tamfuller Man," </w:t>
      </w:r>
      <w:smartTag w:uri="urn:schemas-microsoft-com:office:smarttags" w:element="City">
        <w:smartTag w:uri="urn:schemas-microsoft-com:office:smarttags" w:element="place">
          <w:r>
            <w:rPr>
              <w:u w:val="single"/>
            </w:rPr>
            <w:t>Flagstaff</w:t>
          </w:r>
        </w:smartTag>
      </w:smartTag>
      <w:r>
        <w:rPr>
          <w:u w:val="single"/>
        </w:rPr>
        <w:t xml:space="preserve"> Live!</w:t>
      </w:r>
      <w:r>
        <w:t xml:space="preserve"> 3 (</w:t>
      </w:r>
      <w:smartTag w:uri="urn:schemas-microsoft-com:office:smarttags" w:element="date">
        <w:smartTagPr>
          <w:attr w:name="Year" w:val="1997"/>
          <w:attr w:name="Day" w:val="17"/>
          <w:attr w:name="Month" w:val="4"/>
        </w:smartTagPr>
        <w:r>
          <w:t>April 17-30, 1997</w:t>
        </w:r>
      </w:smartTag>
      <w:r>
        <w:t xml:space="preserve">): 25-26. Won the </w:t>
      </w:r>
      <w:smartTag w:uri="urn:schemas-microsoft-com:office:smarttags" w:element="City">
        <w:smartTag w:uri="urn:schemas-microsoft-com:office:smarttags" w:element="place">
          <w:r>
            <w:rPr>
              <w:u w:val="single"/>
            </w:rPr>
            <w:t>Flagstaff</w:t>
          </w:r>
        </w:smartTag>
      </w:smartTag>
      <w:r>
        <w:rPr>
          <w:u w:val="single"/>
        </w:rPr>
        <w:t xml:space="preserve"> Live!</w:t>
      </w:r>
      <w:r>
        <w:t xml:space="preserve"> Short story contest.</w:t>
      </w:r>
    </w:p>
    <w:p w14:paraId="3BEE4559" w14:textId="77777777" w:rsidR="00924A43" w:rsidRDefault="00924A43">
      <w:pPr>
        <w:pStyle w:val="Header"/>
        <w:tabs>
          <w:tab w:val="clear" w:pos="4320"/>
          <w:tab w:val="clear" w:pos="8640"/>
        </w:tabs>
      </w:pPr>
    </w:p>
    <w:p w14:paraId="3EE73901" w14:textId="77777777" w:rsidR="00CB782A" w:rsidRDefault="00CB782A">
      <w:r>
        <w:t xml:space="preserve">"Indians in </w:t>
      </w:r>
      <w:smartTag w:uri="urn:schemas-microsoft-com:office:smarttags" w:element="State">
        <w:r>
          <w:t>Arizona</w:t>
        </w:r>
      </w:smartTag>
      <w:r>
        <w:t xml:space="preserve">," in </w:t>
      </w:r>
      <w:r>
        <w:rPr>
          <w:u w:val="single"/>
        </w:rPr>
        <w:t xml:space="preserve">Politics and Public Policy in </w:t>
      </w:r>
      <w:smartTag w:uri="urn:schemas-microsoft-com:office:smarttags" w:element="State">
        <w:smartTag w:uri="urn:schemas-microsoft-com:office:smarttags" w:element="place">
          <w:r>
            <w:rPr>
              <w:u w:val="single"/>
            </w:rPr>
            <w:t>Arizona</w:t>
          </w:r>
        </w:smartTag>
      </w:smartTag>
      <w:r>
        <w:rPr>
          <w:u w:val="single"/>
        </w:rPr>
        <w:t>.</w:t>
      </w:r>
      <w:r>
        <w:t xml:space="preserve"> Praeger Publishers, 1993, reprint 1997, pp. 91-102.</w:t>
      </w:r>
    </w:p>
    <w:p w14:paraId="4782B4C1" w14:textId="77777777" w:rsidR="00CB782A" w:rsidRDefault="00CB782A"/>
    <w:p w14:paraId="7C5D1E56" w14:textId="77777777" w:rsidR="00CB782A" w:rsidRDefault="00CB782A" w:rsidP="00F07B6A">
      <w:pPr>
        <w:widowControl w:val="0"/>
      </w:pPr>
      <w:r>
        <w:t xml:space="preserve">"'Let us strive earnestly to value education aright': Cherokee Female Seminarians as Leaders of a Changing Culture" in </w:t>
      </w:r>
      <w:r>
        <w:rPr>
          <w:u w:val="single"/>
        </w:rPr>
        <w:t>Nineteenth-Century Women Learn to Write: Past Cultures and Practices of Literacy</w:t>
      </w:r>
      <w:r>
        <w:t xml:space="preserve">. </w:t>
      </w:r>
      <w:r w:rsidR="004C629A">
        <w:t>(</w:t>
      </w:r>
      <w:r>
        <w:t>University Press of Virginia</w:t>
      </w:r>
      <w:r w:rsidR="004C629A">
        <w:t>, 1995),</w:t>
      </w:r>
      <w:r>
        <w:t xml:space="preserve"> 103-119.</w:t>
      </w:r>
    </w:p>
    <w:p w14:paraId="1B61BB5C" w14:textId="77777777" w:rsidR="00F07B6A" w:rsidRDefault="00F07B6A" w:rsidP="00F07B6A">
      <w:pPr>
        <w:widowControl w:val="0"/>
      </w:pPr>
    </w:p>
    <w:p w14:paraId="0F5D847A" w14:textId="77777777" w:rsidR="00CB782A" w:rsidRDefault="00CB782A" w:rsidP="00F07B6A">
      <w:pPr>
        <w:widowControl w:val="0"/>
      </w:pPr>
      <w:r>
        <w:t xml:space="preserve">"Commonalty of Difference: American Indian Women in History," </w:t>
      </w:r>
      <w:r>
        <w:rPr>
          <w:u w:val="single"/>
        </w:rPr>
        <w:t>American Indian Quarterly</w:t>
      </w:r>
      <w:r>
        <w:t xml:space="preserve"> 20:1 (1996): 15-27.</w:t>
      </w:r>
    </w:p>
    <w:p w14:paraId="11AFFDD0" w14:textId="77777777" w:rsidR="00CB782A" w:rsidRDefault="00CB782A"/>
    <w:p w14:paraId="27A8BE99" w14:textId="77777777" w:rsidR="00CB782A" w:rsidRDefault="00CB782A">
      <w:r>
        <w:t xml:space="preserve">"Voices, Interpretations, and the 'New Indian History': Comment on the American Indian Quarterly's special issue on "Writing About American Indians," </w:t>
      </w:r>
      <w:r>
        <w:rPr>
          <w:u w:val="single"/>
        </w:rPr>
        <w:t>American Indian Quarterly</w:t>
      </w:r>
      <w:r>
        <w:t xml:space="preserve"> 20:1 (1996): 93-109.</w:t>
      </w:r>
    </w:p>
    <w:p w14:paraId="0FA4C99A" w14:textId="77777777" w:rsidR="00CB782A" w:rsidRDefault="00CB782A"/>
    <w:p w14:paraId="3FD6E081" w14:textId="77777777" w:rsidR="00CB782A" w:rsidRDefault="00CB782A">
      <w:r>
        <w:t xml:space="preserve">"Introduction to the </w:t>
      </w:r>
      <w:r>
        <w:rPr>
          <w:u w:val="single"/>
        </w:rPr>
        <w:t>American Indian Quarterly's</w:t>
      </w:r>
      <w:r>
        <w:t xml:space="preserve"> special issue: The Repatriation of American Indian Skeletal Remains and Sacred Cultural Objects: An Interdisciplinary Anthology," </w:t>
      </w:r>
      <w:r>
        <w:rPr>
          <w:u w:val="single"/>
        </w:rPr>
        <w:t>American Indian Quarterly</w:t>
      </w:r>
      <w:r>
        <w:t xml:space="preserve"> 20:2 (1996): 153-164.</w:t>
      </w:r>
    </w:p>
    <w:p w14:paraId="316F7A40" w14:textId="77777777" w:rsidR="00924A43" w:rsidRDefault="00924A43"/>
    <w:p w14:paraId="1CB1A45F" w14:textId="77777777" w:rsidR="00924A43" w:rsidRDefault="00924A43" w:rsidP="00924A43">
      <w:r>
        <w:t xml:space="preserve">Editor, </w:t>
      </w:r>
      <w:r>
        <w:rPr>
          <w:u w:val="single"/>
        </w:rPr>
        <w:t>American Indian Quarterly's</w:t>
      </w:r>
      <w:r>
        <w:t xml:space="preserve"> special issue: "Writing About (Writing About) American Indians" </w:t>
      </w:r>
      <w:r>
        <w:rPr>
          <w:u w:val="single"/>
        </w:rPr>
        <w:t>American Indian Quarterly</w:t>
      </w:r>
      <w:r>
        <w:t xml:space="preserve"> 20:1 (1996).</w:t>
      </w:r>
    </w:p>
    <w:p w14:paraId="65FB900D" w14:textId="77777777" w:rsidR="00924A43" w:rsidRDefault="00924A43" w:rsidP="00924A43"/>
    <w:p w14:paraId="7ED21DC2" w14:textId="77777777" w:rsidR="00924A43" w:rsidRDefault="00924A43">
      <w:r>
        <w:t xml:space="preserve">Editor, </w:t>
      </w:r>
      <w:r>
        <w:rPr>
          <w:u w:val="single"/>
        </w:rPr>
        <w:t>American Indian Quarterly's</w:t>
      </w:r>
      <w:r>
        <w:t xml:space="preserve"> special issue: "Repatriation of American Indian Skeletal Remains and Sacred Cultural Objects" </w:t>
      </w:r>
      <w:r>
        <w:rPr>
          <w:u w:val="single"/>
        </w:rPr>
        <w:t>American Indian Quarterly</w:t>
      </w:r>
      <w:r>
        <w:t xml:space="preserve"> 20:2 (1996).</w:t>
      </w:r>
    </w:p>
    <w:p w14:paraId="5DCC8FEA" w14:textId="77777777" w:rsidR="00CB782A" w:rsidRDefault="00CB782A"/>
    <w:p w14:paraId="0BB9E857" w14:textId="77777777" w:rsidR="00CB782A" w:rsidRDefault="00CB782A">
      <w:r>
        <w:t xml:space="preserve">"American Indians, Anthropologists, Pot Hunters, and Repatriation: Ethical, Religious, and Philosophical Differences," </w:t>
      </w:r>
      <w:r>
        <w:rPr>
          <w:u w:val="single"/>
        </w:rPr>
        <w:t>American Indian Quarterly</w:t>
      </w:r>
      <w:r>
        <w:t xml:space="preserve"> 20: 2 (1996): 229-237. Reprinted in [unauthorized] revised form as "Studying Indian Remains Violates Native Americans' Beliefs," in </w:t>
      </w:r>
      <w:r>
        <w:rPr>
          <w:u w:val="single"/>
        </w:rPr>
        <w:t>Native American Rights: Current Controversies</w:t>
      </w:r>
      <w:r>
        <w:t xml:space="preserve"> (San Diego: Greenhaven Press, 1998), 26-33.</w:t>
      </w:r>
    </w:p>
    <w:p w14:paraId="76130D65" w14:textId="77777777" w:rsidR="00924A43" w:rsidRDefault="00924A43"/>
    <w:p w14:paraId="53F5D9F2" w14:textId="77777777" w:rsidR="00924A43" w:rsidRDefault="00924A43" w:rsidP="00924A43">
      <w:r>
        <w:t xml:space="preserve">"Historical Perspectives on Cultural Diversity: American Indians," </w:t>
      </w:r>
      <w:smartTag w:uri="urn:schemas-microsoft-com:office:smarttags" w:element="State">
        <w:smartTag w:uri="urn:schemas-microsoft-com:office:smarttags" w:element="place">
          <w:r>
            <w:rPr>
              <w:u w:val="single"/>
            </w:rPr>
            <w:t>Arizona</w:t>
          </w:r>
        </w:smartTag>
      </w:smartTag>
      <w:r>
        <w:rPr>
          <w:u w:val="single"/>
        </w:rPr>
        <w:t xml:space="preserve"> School Boards Association Journal</w:t>
      </w:r>
      <w:r>
        <w:t xml:space="preserve"> 24 (Spring 1994): 18-22.</w:t>
      </w:r>
    </w:p>
    <w:p w14:paraId="19B6F54E" w14:textId="77777777" w:rsidR="00924A43" w:rsidRDefault="00924A43" w:rsidP="00924A43"/>
    <w:p w14:paraId="1AED6364" w14:textId="77777777" w:rsidR="00924A43" w:rsidRDefault="00924A43" w:rsidP="00924A43">
      <w:r>
        <w:t xml:space="preserve">"The Creek Indians," in </w:t>
      </w:r>
      <w:r>
        <w:rPr>
          <w:u w:val="single"/>
        </w:rPr>
        <w:t>The Encyclopedia of the U.S.-Past and Present</w:t>
      </w:r>
      <w:r>
        <w:t>, (Academic International Press, 1993).</w:t>
      </w:r>
    </w:p>
    <w:p w14:paraId="200AB3B2" w14:textId="77777777" w:rsidR="00924A43" w:rsidRDefault="00924A43" w:rsidP="00924A43"/>
    <w:p w14:paraId="559C6843" w14:textId="77777777" w:rsidR="00924A43" w:rsidRDefault="00924A43">
      <w:r>
        <w:t xml:space="preserve">"Eliza Missouri Bushyhead Alberty," "Anna Mae Aquash," "Isabelle Cobb," "Rachel Caroline Eaton," in </w:t>
      </w:r>
      <w:r>
        <w:rPr>
          <w:u w:val="single"/>
        </w:rPr>
        <w:t>Directory of Minority Women: Native American Women</w:t>
      </w:r>
      <w:r>
        <w:t>, (Garland Publishing, 1993).</w:t>
      </w:r>
    </w:p>
    <w:p w14:paraId="6C58BFCF" w14:textId="77777777" w:rsidR="00CB782A" w:rsidRDefault="00CB782A"/>
    <w:p w14:paraId="23C35080" w14:textId="77777777" w:rsidR="00CB782A" w:rsidRDefault="00CB782A">
      <w:r>
        <w:lastRenderedPageBreak/>
        <w:t xml:space="preserve">"Research Guidelines for Institutions with Scholars who Study American Indians," </w:t>
      </w:r>
      <w:r>
        <w:rPr>
          <w:u w:val="single"/>
        </w:rPr>
        <w:t>American Indian Culture and Research Journal</w:t>
      </w:r>
      <w:r>
        <w:t xml:space="preserve"> 17 (Fall 1993): 131-139.</w:t>
      </w:r>
    </w:p>
    <w:p w14:paraId="16F41259" w14:textId="77777777" w:rsidR="00924A43" w:rsidRDefault="00924A43"/>
    <w:p w14:paraId="2C709DA0" w14:textId="77777777" w:rsidR="00924A43" w:rsidRDefault="00924A43" w:rsidP="00924A43">
      <w:r>
        <w:t xml:space="preserve">"American Indian Women," paper presented at the American Historical Assn. Annual Conference printed in </w:t>
      </w:r>
      <w:r>
        <w:rPr>
          <w:u w:val="single"/>
        </w:rPr>
        <w:t xml:space="preserve">Bulletin of the Conference Group on Women's History </w:t>
      </w:r>
      <w:r>
        <w:t>23 (May-June 1992): 18-21.</w:t>
      </w:r>
    </w:p>
    <w:p w14:paraId="775BCCED" w14:textId="77777777" w:rsidR="00924A43" w:rsidRDefault="00924A43" w:rsidP="00924A43"/>
    <w:p w14:paraId="17D19D15" w14:textId="77777777" w:rsidR="00924A43" w:rsidRDefault="00924A43" w:rsidP="00924A43">
      <w:r>
        <w:t xml:space="preserve">"The Cherokee Seminaries," in </w:t>
      </w:r>
      <w:r>
        <w:rPr>
          <w:u w:val="single"/>
        </w:rPr>
        <w:t>Encyclopedia of the American West</w:t>
      </w:r>
      <w:r>
        <w:t>, (Macmillan Publishing Co).</w:t>
      </w:r>
    </w:p>
    <w:p w14:paraId="5F83E134" w14:textId="77777777" w:rsidR="00CB782A" w:rsidRDefault="00CB782A"/>
    <w:p w14:paraId="61637908" w14:textId="77777777" w:rsidR="00CB782A" w:rsidRDefault="00CB782A">
      <w:r>
        <w:t xml:space="preserve">"Out of the </w:t>
      </w:r>
      <w:smartTag w:uri="urn:schemas-microsoft-com:office:smarttags" w:element="place">
        <w:r>
          <w:t>Graves</w:t>
        </w:r>
      </w:smartTag>
      <w:r>
        <w:t xml:space="preserve"> of the Polluted Debauches: The Boys of the Cherokee Male Seminary," </w:t>
      </w:r>
      <w:r>
        <w:rPr>
          <w:u w:val="single"/>
        </w:rPr>
        <w:t>American Indian Quarterly</w:t>
      </w:r>
      <w:r>
        <w:t xml:space="preserve"> 15 (Fall 1991): 503-521.</w:t>
      </w:r>
    </w:p>
    <w:p w14:paraId="40270C63" w14:textId="77777777" w:rsidR="00CB782A" w:rsidRDefault="00CB782A"/>
    <w:p w14:paraId="3512FBB2" w14:textId="77777777" w:rsidR="00CB782A" w:rsidRDefault="00CB782A">
      <w:r>
        <w:t xml:space="preserve">"Despoiling and Desecration of American Indian Property and Possessions," </w:t>
      </w:r>
      <w:r>
        <w:rPr>
          <w:u w:val="single"/>
        </w:rPr>
        <w:t>National Forum</w:t>
      </w:r>
      <w:r>
        <w:t xml:space="preserve"> (Spring 1991): 15-18. Reprinted in </w:t>
      </w:r>
      <w:r w:rsidRPr="005271DB">
        <w:rPr>
          <w:u w:val="single"/>
        </w:rPr>
        <w:t>The Four Directions</w:t>
      </w:r>
      <w:r>
        <w:t xml:space="preserve"> (Spring1992): 86-89.</w:t>
      </w:r>
    </w:p>
    <w:p w14:paraId="344EAB50" w14:textId="77777777" w:rsidR="00CB782A" w:rsidRDefault="00CB782A"/>
    <w:p w14:paraId="490EF920" w14:textId="77777777" w:rsidR="00CB782A" w:rsidRDefault="00CB782A">
      <w:r>
        <w:t xml:space="preserve">"Too Dark to be Angels": The Class System Among the Cherokees at the Female Seminary," </w:t>
      </w:r>
      <w:r>
        <w:rPr>
          <w:u w:val="single"/>
        </w:rPr>
        <w:t>American Indian Culture and Research Journal</w:t>
      </w:r>
      <w:r>
        <w:t xml:space="preserve"> 15 (1991): 29-52.</w:t>
      </w:r>
    </w:p>
    <w:p w14:paraId="5E780B07" w14:textId="77777777" w:rsidR="00CB782A" w:rsidRDefault="00CB782A"/>
    <w:p w14:paraId="3E4BF38B" w14:textId="77777777" w:rsidR="00CB782A" w:rsidRDefault="00CB782A">
      <w:r>
        <w:t xml:space="preserve">"'Gentleman' Tom Abbott: Middleweight Champion of the Southwest," </w:t>
      </w:r>
      <w:r>
        <w:rPr>
          <w:u w:val="single"/>
        </w:rPr>
        <w:t xml:space="preserve">Chronicles of </w:t>
      </w:r>
      <w:smartTag w:uri="urn:schemas-microsoft-com:office:smarttags" w:element="State">
        <w:smartTag w:uri="urn:schemas-microsoft-com:office:smarttags" w:element="place">
          <w:r>
            <w:rPr>
              <w:u w:val="single"/>
            </w:rPr>
            <w:t>Oklahoma</w:t>
          </w:r>
        </w:smartTag>
      </w:smartTag>
      <w:r>
        <w:t xml:space="preserve"> 68 (Spring 1990): 426-437.</w:t>
      </w:r>
    </w:p>
    <w:p w14:paraId="02CAF9D6" w14:textId="77777777" w:rsidR="00CB782A" w:rsidRDefault="00CB782A"/>
    <w:p w14:paraId="3FDF2E28" w14:textId="77777777" w:rsidR="00CB782A" w:rsidRDefault="00CB782A">
      <w:r>
        <w:t xml:space="preserve">"Ann </w:t>
      </w:r>
      <w:smartTag w:uri="urn:schemas-microsoft-com:office:smarttags" w:element="City">
        <w:r>
          <w:t>Florence</w:t>
        </w:r>
      </w:smartTag>
      <w:r>
        <w:t xml:space="preserve"> </w:t>
      </w:r>
      <w:smartTag w:uri="urn:schemas-microsoft-com:office:smarttags" w:element="City">
        <w:r>
          <w:t>Wilson</w:t>
        </w:r>
      </w:smartTag>
      <w:r>
        <w:t xml:space="preserve">: Matriarch of the Cherokee Female Seminary," </w:t>
      </w:r>
      <w:r>
        <w:rPr>
          <w:u w:val="single"/>
        </w:rPr>
        <w:t xml:space="preserve">Chronicles of </w:t>
      </w:r>
      <w:smartTag w:uri="urn:schemas-microsoft-com:office:smarttags" w:element="State">
        <w:smartTag w:uri="urn:schemas-microsoft-com:office:smarttags" w:element="place">
          <w:r>
            <w:rPr>
              <w:u w:val="single"/>
            </w:rPr>
            <w:t>Oklahoma</w:t>
          </w:r>
        </w:smartTag>
      </w:smartTag>
      <w:r>
        <w:t xml:space="preserve"> 67 (Winter 1989-90): 426-437.</w:t>
      </w:r>
    </w:p>
    <w:p w14:paraId="6FFA7CD6" w14:textId="77777777" w:rsidR="00924A43" w:rsidRDefault="00924A43"/>
    <w:p w14:paraId="77941972" w14:textId="77777777" w:rsidR="00924A43" w:rsidRDefault="00924A43" w:rsidP="00924A43">
      <w:r>
        <w:t xml:space="preserve">"An American Success Story: The Cherokee Female Seminary," </w:t>
      </w:r>
      <w:r>
        <w:rPr>
          <w:u w:val="single"/>
        </w:rPr>
        <w:t>True West</w:t>
      </w:r>
      <w:r>
        <w:t xml:space="preserve"> 36 (June 1989): 42-47.</w:t>
      </w:r>
    </w:p>
    <w:p w14:paraId="07A1266D" w14:textId="77777777" w:rsidR="00924A43" w:rsidRDefault="00924A43" w:rsidP="00924A43"/>
    <w:p w14:paraId="4C4BC863" w14:textId="77777777" w:rsidR="00924A43" w:rsidRDefault="00924A43" w:rsidP="00924A43">
      <w:r>
        <w:t xml:space="preserve">Identified and captioned 100 photographs, paintings, and blueprints for the Cherokee Nation's </w:t>
      </w:r>
      <w:smartTag w:uri="urn:schemas-microsoft-com:office:smarttags" w:element="date">
        <w:smartTagPr>
          <w:attr w:name="Year" w:val="1989"/>
          <w:attr w:name="Day" w:val="12"/>
          <w:attr w:name="Month" w:val="4"/>
        </w:smartTagPr>
        <w:r>
          <w:t>April 12,1989</w:t>
        </w:r>
      </w:smartTag>
      <w:r>
        <w:t xml:space="preserve"> celebration of the 100th anniversary of the opening of </w:t>
      </w:r>
      <w:proofErr w:type="gramStart"/>
      <w:r>
        <w:t>Seminary</w:t>
      </w:r>
      <w:proofErr w:type="gramEnd"/>
      <w:r>
        <w:t xml:space="preserve"> Hall, </w:t>
      </w:r>
      <w:smartTag w:uri="urn:schemas-microsoft-com:office:smarttags" w:element="place">
        <w:smartTag w:uri="urn:schemas-microsoft-com:office:smarttags" w:element="City">
          <w:r>
            <w:t>Tahlequah</w:t>
          </w:r>
        </w:smartTag>
        <w:r>
          <w:t xml:space="preserve">, </w:t>
        </w:r>
        <w:smartTag w:uri="urn:schemas-microsoft-com:office:smarttags" w:element="State">
          <w:r>
            <w:t>OK</w:t>
          </w:r>
        </w:smartTag>
      </w:smartTag>
      <w:r>
        <w:t xml:space="preserve">. Now a permanent collection at </w:t>
      </w:r>
      <w:smartTag w:uri="urn:schemas-microsoft-com:office:smarttags" w:element="place">
        <w:smartTag w:uri="urn:schemas-microsoft-com:office:smarttags" w:element="PlaceName">
          <w:r>
            <w:t>No</w:t>
          </w:r>
          <w:r w:rsidR="005271DB">
            <w:t>r</w:t>
          </w:r>
          <w:r>
            <w:t>theastern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w:t>
      </w:r>
    </w:p>
    <w:p w14:paraId="12535EED" w14:textId="77777777" w:rsidR="00CB782A" w:rsidRDefault="00CB782A"/>
    <w:p w14:paraId="236D5F39" w14:textId="77777777" w:rsidR="00CB782A" w:rsidRDefault="00CB782A">
      <w:r>
        <w:t xml:space="preserve">"Medicine for the Rosebuds: Health Care at the Cherokee Female Seminary, 1876-1909," </w:t>
      </w:r>
      <w:r>
        <w:rPr>
          <w:u w:val="single"/>
        </w:rPr>
        <w:t>American Indian Culture and Research Journal</w:t>
      </w:r>
      <w:r>
        <w:t xml:space="preserve"> 12 (1988): 59-71.</w:t>
      </w:r>
    </w:p>
    <w:p w14:paraId="35EADF3B" w14:textId="77777777" w:rsidR="00CB782A" w:rsidRDefault="00CB782A"/>
    <w:p w14:paraId="0E82A5E4" w14:textId="77777777" w:rsidR="00CB782A" w:rsidRDefault="00CB782A">
      <w:r>
        <w:t xml:space="preserve">"'Commendable Progress: Acculturation at the Cherokee Female Seminary" </w:t>
      </w:r>
      <w:r>
        <w:rPr>
          <w:u w:val="single"/>
        </w:rPr>
        <w:t>American Indian Quarterly</w:t>
      </w:r>
      <w:r>
        <w:t xml:space="preserve"> 11 (Summer 1987): 187-201. </w:t>
      </w:r>
    </w:p>
    <w:p w14:paraId="4522CBEF" w14:textId="77777777" w:rsidR="00CB782A" w:rsidRDefault="00CB782A">
      <w:pPr>
        <w:pStyle w:val="Header"/>
        <w:tabs>
          <w:tab w:val="clear" w:pos="4320"/>
          <w:tab w:val="clear" w:pos="8640"/>
        </w:tabs>
      </w:pPr>
    </w:p>
    <w:p w14:paraId="62F65AD3" w14:textId="77777777" w:rsidR="00CB782A" w:rsidRDefault="00CB782A">
      <w:r>
        <w:t xml:space="preserve">"American Indian Burial Gravesite Desecration in </w:t>
      </w:r>
      <w:smartTag w:uri="urn:schemas-microsoft-com:office:smarttags" w:element="State">
        <w:smartTag w:uri="urn:schemas-microsoft-com:office:smarttags" w:element="place">
          <w:r>
            <w:t>Texas</w:t>
          </w:r>
        </w:smartTag>
      </w:smartTag>
      <w:r>
        <w:t xml:space="preserve">," </w:t>
      </w:r>
      <w:r>
        <w:rPr>
          <w:u w:val="single"/>
        </w:rPr>
        <w:t>Akwesasne Notes</w:t>
      </w:r>
      <w:r w:rsidR="00F07B6A">
        <w:t xml:space="preserve"> 18 (Sp</w:t>
      </w:r>
      <w:r>
        <w:t>g, 1986): 11.</w:t>
      </w:r>
    </w:p>
    <w:p w14:paraId="20074A0A" w14:textId="77777777" w:rsidR="00CB782A" w:rsidRDefault="00CB782A"/>
    <w:p w14:paraId="52B01F00" w14:textId="77777777" w:rsidR="00CB782A" w:rsidRDefault="00CB782A">
      <w:r>
        <w:t xml:space="preserve">"Ancestry Sacrificed to Greed," </w:t>
      </w:r>
      <w:r>
        <w:rPr>
          <w:u w:val="single"/>
        </w:rPr>
        <w:t>TCU Daily Skiff</w:t>
      </w:r>
      <w:r>
        <w:t xml:space="preserve"> April 24, 1985: 2.</w:t>
      </w:r>
    </w:p>
    <w:p w14:paraId="49A213C6" w14:textId="77777777" w:rsidR="000336E0" w:rsidRDefault="000336E0"/>
    <w:p w14:paraId="69DD656C" w14:textId="77777777" w:rsidR="000336E0" w:rsidRPr="000336E0" w:rsidRDefault="000336E0">
      <w:pPr>
        <w:rPr>
          <w:b/>
        </w:rPr>
      </w:pPr>
      <w:r w:rsidRPr="000336E0">
        <w:rPr>
          <w:b/>
        </w:rPr>
        <w:t>In Progress:</w:t>
      </w:r>
    </w:p>
    <w:p w14:paraId="6D88DFE9" w14:textId="77777777" w:rsidR="000336E0" w:rsidRDefault="000336E0"/>
    <w:p w14:paraId="3702DB44" w14:textId="77777777" w:rsidR="006450D3" w:rsidRDefault="006450D3" w:rsidP="006450D3">
      <w:r w:rsidRPr="000336E0">
        <w:rPr>
          <w:u w:val="single"/>
        </w:rPr>
        <w:t>The Blessed</w:t>
      </w:r>
      <w:r>
        <w:t xml:space="preserve"> (novel).</w:t>
      </w:r>
    </w:p>
    <w:p w14:paraId="03A28FA8" w14:textId="77777777" w:rsidR="006450D3" w:rsidRDefault="006450D3" w:rsidP="006450D3">
      <w:r>
        <w:t>“Medicine, Potions and Turtle Blood: Folk Cures in Indian Territory” (article)</w:t>
      </w:r>
    </w:p>
    <w:p w14:paraId="0E6DCC3E" w14:textId="77777777" w:rsidR="006E21B3" w:rsidRDefault="006450D3" w:rsidP="006450D3">
      <w:r>
        <w:t xml:space="preserve"> </w:t>
      </w:r>
      <w:r w:rsidR="006E21B3">
        <w:t>“History of the Three Sisters Garden” (article; tent. title)</w:t>
      </w:r>
    </w:p>
    <w:p w14:paraId="25412072" w14:textId="77777777" w:rsidR="000336E0" w:rsidRDefault="000336E0" w:rsidP="004C629A">
      <w:r w:rsidRPr="000336E0">
        <w:rPr>
          <w:u w:val="single"/>
        </w:rPr>
        <w:lastRenderedPageBreak/>
        <w:t>Glacier Fire!</w:t>
      </w:r>
      <w:r>
        <w:t xml:space="preserve"> (novel). Book 3 of the Tuli Black Wolf series.</w:t>
      </w:r>
    </w:p>
    <w:p w14:paraId="4E86788D" w14:textId="77777777" w:rsidR="004C629A" w:rsidRDefault="004C629A" w:rsidP="004C629A"/>
    <w:p w14:paraId="17CB8979" w14:textId="77777777" w:rsidR="00380A9F" w:rsidRDefault="00380A9F" w:rsidP="00380A9F">
      <w:r>
        <w:rPr>
          <w:b/>
          <w:bCs/>
        </w:rPr>
        <w:t>Commentaries and Editorials</w:t>
      </w:r>
      <w:r>
        <w:t>:</w:t>
      </w:r>
    </w:p>
    <w:p w14:paraId="7665AF09" w14:textId="77777777" w:rsidR="00380A9F" w:rsidRDefault="00380A9F" w:rsidP="00380A9F"/>
    <w:p w14:paraId="35F8E26F" w14:textId="77777777" w:rsidR="00380A9F" w:rsidRDefault="00380A9F" w:rsidP="00380A9F">
      <w:r w:rsidRPr="00F80510">
        <w:t xml:space="preserve">Interview with </w:t>
      </w:r>
      <w:r w:rsidRPr="00F80510">
        <w:rPr>
          <w:u w:val="single"/>
        </w:rPr>
        <w:t>Spezzatino Magazine</w:t>
      </w:r>
      <w:r w:rsidRPr="00F80510">
        <w:t xml:space="preserve"> </w:t>
      </w:r>
      <w:r>
        <w:t xml:space="preserve">“Springtime in the Ancestors’ Gardens: Native Health and Finding Comfort,” at </w:t>
      </w:r>
      <w:hyperlink r:id="rId15" w:history="1">
        <w:r w:rsidRPr="00A52978">
          <w:rPr>
            <w:rStyle w:val="Hyperlink"/>
          </w:rPr>
          <w:t>www.Spezzatino.com</w:t>
        </w:r>
      </w:hyperlink>
      <w:r>
        <w:t xml:space="preserve"> vol. 4, 2008.</w:t>
      </w:r>
    </w:p>
    <w:p w14:paraId="28138109" w14:textId="77777777" w:rsidR="00380A9F" w:rsidRDefault="00380A9F" w:rsidP="00380A9F"/>
    <w:p w14:paraId="0F49FF67" w14:textId="77777777" w:rsidR="00380A9F" w:rsidRDefault="00380A9F" w:rsidP="00380A9F">
      <w:r>
        <w:t xml:space="preserve">Keynote speech: “Indigenizing the Academy,” Proceedings of the </w:t>
      </w:r>
      <w:r w:rsidRPr="00CA232B">
        <w:t>6</w:t>
      </w:r>
      <w:r w:rsidRPr="00CA232B">
        <w:rPr>
          <w:vertAlign w:val="superscript"/>
        </w:rPr>
        <w:t>th</w:t>
      </w:r>
      <w:r w:rsidRPr="00CA232B">
        <w:t xml:space="preserve"> Annual American Indian Studies Consortium Conference, ASU “Envisioning the Future of American Indian Studies: Creating Standards for the Development of </w:t>
      </w:r>
      <w:r>
        <w:t>Curriculum, Research &amp; Practice</w:t>
      </w:r>
      <w:r w:rsidRPr="00CA232B">
        <w:t>”</w:t>
      </w:r>
      <w:r w:rsidR="00012555">
        <w:t xml:space="preserve"> February 100-11, 2005. Published i</w:t>
      </w:r>
      <w:r>
        <w:t xml:space="preserve">n </w:t>
      </w:r>
      <w:r w:rsidRPr="00F51937">
        <w:rPr>
          <w:u w:val="single"/>
        </w:rPr>
        <w:t xml:space="preserve">Wicazo Sa </w:t>
      </w:r>
      <w:proofErr w:type="gramStart"/>
      <w:r w:rsidRPr="00F51937">
        <w:rPr>
          <w:u w:val="single"/>
        </w:rPr>
        <w:t xml:space="preserve">Review </w:t>
      </w:r>
      <w:r w:rsidR="00012555">
        <w:t xml:space="preserve"> </w:t>
      </w:r>
      <w:r w:rsidR="00012555" w:rsidRPr="002B3043">
        <w:t>21</w:t>
      </w:r>
      <w:proofErr w:type="gramEnd"/>
      <w:r w:rsidR="00012555">
        <w:t xml:space="preserve"> (Spring 2006): 127-13</w:t>
      </w:r>
      <w:r>
        <w:t>9.</w:t>
      </w:r>
    </w:p>
    <w:p w14:paraId="24D7D0AF" w14:textId="77777777" w:rsidR="00380A9F" w:rsidRDefault="00380A9F" w:rsidP="00380A9F"/>
    <w:p w14:paraId="066DA13F" w14:textId="77777777" w:rsidR="00380A9F" w:rsidRDefault="00380A9F" w:rsidP="00380A9F">
      <w:r>
        <w:t xml:space="preserve">The Short List: “My Favorite Course to Teach,” </w:t>
      </w:r>
      <w:r w:rsidRPr="00205592">
        <w:rPr>
          <w:u w:val="single"/>
        </w:rPr>
        <w:t>The Chronicle</w:t>
      </w:r>
      <w:r w:rsidRPr="00DD4D81">
        <w:rPr>
          <w:u w:val="single"/>
        </w:rPr>
        <w:t xml:space="preserve"> </w:t>
      </w:r>
      <w:r>
        <w:rPr>
          <w:u w:val="single"/>
        </w:rPr>
        <w:t>Review</w:t>
      </w:r>
      <w:r w:rsidRPr="00205592">
        <w:t xml:space="preserve">, </w:t>
      </w:r>
      <w:smartTag w:uri="urn:schemas-microsoft-com:office:smarttags" w:element="date">
        <w:smartTagPr>
          <w:attr w:name="Month" w:val="4"/>
          <w:attr w:name="Day" w:val="8"/>
          <w:attr w:name="Year" w:val="2005"/>
        </w:smartTagPr>
        <w:r w:rsidRPr="00205592">
          <w:t>April 8, 2005</w:t>
        </w:r>
      </w:smartTag>
      <w:r w:rsidRPr="00205592">
        <w:t>, p. B4.</w:t>
      </w:r>
      <w:r>
        <w:rPr>
          <w:u w:val="single"/>
        </w:rPr>
        <w:t xml:space="preserve"> </w:t>
      </w:r>
    </w:p>
    <w:p w14:paraId="36CF8EEE" w14:textId="77777777" w:rsidR="00DE732B" w:rsidRDefault="00DE732B" w:rsidP="00DE732B">
      <w:pPr>
        <w:rPr>
          <w:bCs/>
          <w:i/>
        </w:rPr>
      </w:pPr>
    </w:p>
    <w:p w14:paraId="53AB1E45" w14:textId="77777777" w:rsidR="00DE732B" w:rsidRDefault="00DE732B" w:rsidP="00DE732B">
      <w:r w:rsidRPr="00574BF5">
        <w:rPr>
          <w:bCs/>
          <w:i/>
        </w:rPr>
        <w:t>Editorial Comment</w:t>
      </w:r>
      <w:r w:rsidRPr="003B7F2E">
        <w:rPr>
          <w:bCs/>
        </w:rPr>
        <w:t>:</w:t>
      </w:r>
      <w:r>
        <w:rPr>
          <w:b/>
          <w:bCs/>
        </w:rPr>
        <w:t xml:space="preserve"> </w:t>
      </w:r>
      <w:r>
        <w:t xml:space="preserve">“Decolonizing Our Diets </w:t>
      </w:r>
      <w:proofErr w:type="gramStart"/>
      <w:r>
        <w:t>By</w:t>
      </w:r>
      <w:proofErr w:type="gramEnd"/>
      <w:r>
        <w:t xml:space="preserve"> Recovering Our Ancestors’ Gardens,” </w:t>
      </w:r>
      <w:r w:rsidRPr="003B7F2E">
        <w:rPr>
          <w:u w:val="single"/>
        </w:rPr>
        <w:t>AIQ</w:t>
      </w:r>
      <w:r>
        <w:t xml:space="preserve"> 27: 3/4 (2003): 807-839.</w:t>
      </w:r>
    </w:p>
    <w:p w14:paraId="66B526CA" w14:textId="77777777" w:rsidR="00DE732B" w:rsidRDefault="00DE732B" w:rsidP="00380A9F">
      <w:pPr>
        <w:rPr>
          <w:i/>
        </w:rPr>
      </w:pPr>
    </w:p>
    <w:p w14:paraId="4E9DF889" w14:textId="77777777" w:rsidR="00380A9F" w:rsidRDefault="00380A9F" w:rsidP="00380A9F">
      <w:r w:rsidRPr="00574BF5">
        <w:rPr>
          <w:i/>
        </w:rPr>
        <w:t>Editorial Comment</w:t>
      </w:r>
      <w:r>
        <w:t xml:space="preserve">: “Choosing America’s Heroes and Villains: Lessons Learned </w:t>
      </w:r>
      <w:proofErr w:type="gramStart"/>
      <w:r>
        <w:t>From</w:t>
      </w:r>
      <w:proofErr w:type="gramEnd"/>
      <w:r>
        <w:t xml:space="preserve"> the Execution of Silon Lewis,” </w:t>
      </w:r>
      <w:r w:rsidRPr="00574BF5">
        <w:rPr>
          <w:u w:val="single"/>
        </w:rPr>
        <w:t>AIQ</w:t>
      </w:r>
      <w:r>
        <w:t xml:space="preserve"> 29 1/2 (2005): 239-262.</w:t>
      </w:r>
    </w:p>
    <w:p w14:paraId="1D5481DA" w14:textId="77777777" w:rsidR="00380A9F" w:rsidRDefault="00380A9F" w:rsidP="00380A9F"/>
    <w:p w14:paraId="4E06591E" w14:textId="77777777" w:rsidR="00380A9F" w:rsidRPr="00551331" w:rsidRDefault="00380A9F" w:rsidP="00380A9F">
      <w:r w:rsidRPr="00574BF5">
        <w:rPr>
          <w:bCs/>
          <w:i/>
        </w:rPr>
        <w:t>Editorial Comment</w:t>
      </w:r>
      <w:proofErr w:type="gramStart"/>
      <w:r w:rsidRPr="00574BF5">
        <w:rPr>
          <w:bCs/>
        </w:rPr>
        <w:t>:</w:t>
      </w:r>
      <w:r>
        <w:rPr>
          <w:b/>
          <w:bCs/>
        </w:rPr>
        <w:t xml:space="preserve">  </w:t>
      </w:r>
      <w:r>
        <w:t>“</w:t>
      </w:r>
      <w:proofErr w:type="gramEnd"/>
      <w:r>
        <w:t xml:space="preserve">Imparting Basic Empowering and Nation-Building Strategies in the Classroom,” </w:t>
      </w:r>
      <w:r>
        <w:rPr>
          <w:u w:val="single"/>
        </w:rPr>
        <w:t>AI</w:t>
      </w:r>
      <w:r w:rsidRPr="003B7F2E">
        <w:rPr>
          <w:u w:val="single"/>
        </w:rPr>
        <w:t>Q</w:t>
      </w:r>
      <w:r>
        <w:t xml:space="preserve"> 27:1/2 (Winter-Spring 2003): 459-478. </w:t>
      </w:r>
      <w:r w:rsidRPr="00551331">
        <w:t>Reprinted</w:t>
      </w:r>
      <w:r w:rsidRPr="00551331">
        <w:rPr>
          <w:rFonts w:cs="Arial"/>
          <w:b/>
          <w:bCs/>
          <w:color w:val="372F2A"/>
          <w:szCs w:val="17"/>
        </w:rPr>
        <w:t xml:space="preserve"> </w:t>
      </w:r>
      <w:r w:rsidRPr="00551331">
        <w:rPr>
          <w:rFonts w:cs="Arial"/>
          <w:bCs/>
          <w:szCs w:val="17"/>
        </w:rPr>
        <w:t>as “Overcoming Hegemony in Native Studies Programs”</w:t>
      </w:r>
      <w:r w:rsidRPr="00551331">
        <w:t xml:space="preserve"> in Don Jacobs, ed., </w:t>
      </w:r>
      <w:r w:rsidRPr="00551331">
        <w:rPr>
          <w:u w:val="single"/>
        </w:rPr>
        <w:t>Unlearning the Language of Conquest</w:t>
      </w:r>
      <w:r w:rsidRPr="00551331">
        <w:t xml:space="preserve"> (</w:t>
      </w:r>
      <w:smartTag w:uri="urn:schemas-microsoft-com:office:smarttags" w:element="City">
        <w:r w:rsidRPr="00551331">
          <w:t>Austin</w:t>
        </w:r>
      </w:smartTag>
      <w:r w:rsidRPr="00551331">
        <w:t xml:space="preserve">: </w:t>
      </w:r>
      <w:smartTag w:uri="urn:schemas-microsoft-com:office:smarttags" w:element="place">
        <w:smartTag w:uri="urn:schemas-microsoft-com:office:smarttags" w:element="PlaceType">
          <w:r w:rsidRPr="00551331">
            <w:t>University</w:t>
          </w:r>
        </w:smartTag>
        <w:r w:rsidRPr="00551331">
          <w:t xml:space="preserve"> of </w:t>
        </w:r>
        <w:smartTag w:uri="urn:schemas-microsoft-com:office:smarttags" w:element="PlaceName">
          <w:r w:rsidRPr="00551331">
            <w:t>Texas</w:t>
          </w:r>
        </w:smartTag>
      </w:smartTag>
      <w:r w:rsidRPr="00551331">
        <w:t xml:space="preserve"> Press).</w:t>
      </w:r>
    </w:p>
    <w:p w14:paraId="6495B454" w14:textId="77777777" w:rsidR="00380A9F" w:rsidRDefault="00380A9F" w:rsidP="00380A9F"/>
    <w:p w14:paraId="5E33F1F3" w14:textId="77777777" w:rsidR="00380A9F" w:rsidRDefault="00380A9F" w:rsidP="00380A9F">
      <w:r w:rsidRPr="00574BF5">
        <w:rPr>
          <w:i/>
        </w:rPr>
        <w:t>Comment</w:t>
      </w:r>
      <w:r>
        <w:t xml:space="preserve">: “Activism vs. Apathy: The Price We Pay for Both,” for special issue on “Problems in the Ivory Tower,” </w:t>
      </w:r>
      <w:r w:rsidRPr="00924A43">
        <w:rPr>
          <w:u w:val="single"/>
        </w:rPr>
        <w:t>American Indian Quarterly</w:t>
      </w:r>
      <w:r>
        <w:t>, 27: 1/2 (2003): 325-332.</w:t>
      </w:r>
    </w:p>
    <w:p w14:paraId="09D5E5A6" w14:textId="77777777" w:rsidR="00380A9F" w:rsidRDefault="00380A9F" w:rsidP="00380A9F"/>
    <w:p w14:paraId="6DD7DA22" w14:textId="77777777" w:rsidR="00380A9F" w:rsidRDefault="00380A9F" w:rsidP="00380A9F">
      <w:r w:rsidRPr="00574BF5">
        <w:rPr>
          <w:i/>
        </w:rPr>
        <w:t>Comment</w:t>
      </w:r>
      <w:r>
        <w:t xml:space="preserve"> With </w:t>
      </w:r>
      <w:r w:rsidRPr="001A2AFC">
        <w:t xml:space="preserve">Waziyatawin </w:t>
      </w:r>
      <w:r>
        <w:t xml:space="preserve">Angela Wilson: “Indigenous Scholars vs. the Status Quo,” in </w:t>
      </w:r>
      <w:r w:rsidRPr="00A82A4D">
        <w:rPr>
          <w:u w:val="single"/>
        </w:rPr>
        <w:t>American Indian Quarterly</w:t>
      </w:r>
      <w:r>
        <w:t xml:space="preserve"> 26:1 (Winter 2002): 145-148.</w:t>
      </w:r>
    </w:p>
    <w:p w14:paraId="0CD83979" w14:textId="77777777" w:rsidR="00380A9F" w:rsidRDefault="00380A9F" w:rsidP="00380A9F"/>
    <w:p w14:paraId="5E2198D1" w14:textId="77777777" w:rsidR="00012555" w:rsidRDefault="00012555" w:rsidP="00380A9F">
      <w:r w:rsidRPr="00936D84">
        <w:t xml:space="preserve">Review commentary of “Indian Girls,” in </w:t>
      </w:r>
      <w:r w:rsidRPr="00936D84">
        <w:rPr>
          <w:u w:val="single"/>
        </w:rPr>
        <w:t>HEArt</w:t>
      </w:r>
      <w:r w:rsidRPr="00936D84">
        <w:t xml:space="preserve"> 5:1 (Fall, 2000): 18-20</w:t>
      </w:r>
    </w:p>
    <w:p w14:paraId="49F07D2A" w14:textId="77777777" w:rsidR="00012555" w:rsidRDefault="00012555" w:rsidP="00380A9F"/>
    <w:p w14:paraId="29FE9C09" w14:textId="77777777" w:rsidR="00380A9F" w:rsidRDefault="00380A9F" w:rsidP="00380A9F">
      <w:r>
        <w:t xml:space="preserve">"Interview with Denise Maloney-Pictou and Deborah Maloney-Pictou" </w:t>
      </w:r>
      <w:r>
        <w:rPr>
          <w:u w:val="single"/>
        </w:rPr>
        <w:t>American Indian Quarterly</w:t>
      </w:r>
      <w:r>
        <w:t xml:space="preserve"> 24:2 (2000):264-278.</w:t>
      </w:r>
    </w:p>
    <w:p w14:paraId="27B4CEB3" w14:textId="77777777" w:rsidR="00380A9F" w:rsidRDefault="00380A9F" w:rsidP="00380A9F"/>
    <w:p w14:paraId="5E6A832A" w14:textId="77777777" w:rsidR="00380A9F" w:rsidRDefault="00380A9F" w:rsidP="00380A9F">
      <w:r>
        <w:t xml:space="preserve">“Infatuation is not enough: review of Ian Frazier’s </w:t>
      </w:r>
      <w:proofErr w:type="gramStart"/>
      <w:r>
        <w:rPr>
          <w:u w:val="single"/>
        </w:rPr>
        <w:t>On</w:t>
      </w:r>
      <w:proofErr w:type="gramEnd"/>
      <w:r>
        <w:rPr>
          <w:u w:val="single"/>
        </w:rPr>
        <w:t xml:space="preserve"> the Rez</w:t>
      </w:r>
      <w:r>
        <w:t xml:space="preserve">,” </w:t>
      </w:r>
      <w:r>
        <w:rPr>
          <w:u w:val="single"/>
        </w:rPr>
        <w:t>American Indian Quarterly</w:t>
      </w:r>
      <w:r>
        <w:t xml:space="preserve"> 24:2 (Spring 2000): 283-286.</w:t>
      </w:r>
    </w:p>
    <w:p w14:paraId="3736CFCE" w14:textId="77777777" w:rsidR="00380A9F" w:rsidRDefault="00380A9F" w:rsidP="00380A9F"/>
    <w:p w14:paraId="4CCEDABE" w14:textId="77777777" w:rsidR="00C26F7E" w:rsidRDefault="00C26F7E">
      <w:pPr>
        <w:rPr>
          <w:b/>
          <w:bCs/>
        </w:rPr>
      </w:pPr>
      <w:r>
        <w:rPr>
          <w:b/>
          <w:bCs/>
        </w:rPr>
        <w:t>RESEARCH PROJECTS:</w:t>
      </w:r>
    </w:p>
    <w:p w14:paraId="36AA7ABF" w14:textId="77777777" w:rsidR="00C26F7E" w:rsidRPr="00F457AC" w:rsidRDefault="00F457AC">
      <w:pPr>
        <w:rPr>
          <w:bCs/>
        </w:rPr>
      </w:pPr>
      <w:r w:rsidRPr="00F457AC">
        <w:rPr>
          <w:bCs/>
        </w:rPr>
        <w:t>Medicinal Plants Used by the Five Tribes (Cherokees, Chickasaws, Choctaws, Muscogees and Seminoles)</w:t>
      </w:r>
      <w:r w:rsidR="00A249D0">
        <w:rPr>
          <w:bCs/>
        </w:rPr>
        <w:t xml:space="preserve">. Available on American Indian Health and Diet Project website: </w:t>
      </w:r>
      <w:hyperlink r:id="rId16" w:history="1">
        <w:r w:rsidR="00A249D0" w:rsidRPr="00A62C9A">
          <w:rPr>
            <w:rStyle w:val="Hyperlink"/>
            <w:bCs/>
          </w:rPr>
          <w:t>http://aihd.ku.edu/health/MedicinalPlantsoftheFiveTribes.html</w:t>
        </w:r>
      </w:hyperlink>
      <w:r w:rsidR="00A249D0">
        <w:rPr>
          <w:bCs/>
        </w:rPr>
        <w:t xml:space="preserve"> </w:t>
      </w:r>
    </w:p>
    <w:p w14:paraId="4533D56A" w14:textId="77777777" w:rsidR="00C26F7E" w:rsidRDefault="00C26F7E">
      <w:pPr>
        <w:rPr>
          <w:b/>
          <w:bCs/>
        </w:rPr>
      </w:pPr>
    </w:p>
    <w:p w14:paraId="708F3027" w14:textId="77777777" w:rsidR="00CB782A" w:rsidRDefault="00DB012C">
      <w:r>
        <w:rPr>
          <w:b/>
          <w:bCs/>
        </w:rPr>
        <w:t xml:space="preserve">BOOK REVIEWS </w:t>
      </w:r>
      <w:r w:rsidR="00CB782A">
        <w:rPr>
          <w:b/>
          <w:bCs/>
        </w:rPr>
        <w:t>in scholarly journals</w:t>
      </w:r>
      <w:r w:rsidR="00CB782A">
        <w:t>:</w:t>
      </w:r>
    </w:p>
    <w:p w14:paraId="4037308B" w14:textId="77777777" w:rsidR="00CB782A" w:rsidRDefault="00CB782A">
      <w:pPr>
        <w:rPr>
          <w:u w:val="single"/>
        </w:rPr>
      </w:pPr>
      <w:r>
        <w:rPr>
          <w:u w:val="single"/>
        </w:rPr>
        <w:t>American Indian Quarterly</w:t>
      </w:r>
    </w:p>
    <w:p w14:paraId="204E1F63" w14:textId="77777777" w:rsidR="00CB782A" w:rsidRDefault="00CB782A">
      <w:pPr>
        <w:rPr>
          <w:u w:val="single"/>
        </w:rPr>
      </w:pPr>
      <w:r>
        <w:rPr>
          <w:u w:val="single"/>
        </w:rPr>
        <w:lastRenderedPageBreak/>
        <w:t>American Historical Review</w:t>
      </w:r>
    </w:p>
    <w:p w14:paraId="7016D91A" w14:textId="77777777" w:rsidR="00DB012C" w:rsidRDefault="00DB012C">
      <w:pPr>
        <w:rPr>
          <w:u w:val="single"/>
        </w:rPr>
      </w:pPr>
      <w:r>
        <w:rPr>
          <w:u w:val="single"/>
        </w:rPr>
        <w:t>Canadian Journal of History</w:t>
      </w:r>
    </w:p>
    <w:p w14:paraId="3793A6DE" w14:textId="77777777" w:rsidR="00DB012C" w:rsidRDefault="00DB012C">
      <w:pPr>
        <w:rPr>
          <w:u w:val="single"/>
        </w:rPr>
      </w:pPr>
      <w:r>
        <w:rPr>
          <w:u w:val="single"/>
        </w:rPr>
        <w:t>Indigenous Knowledge Journal</w:t>
      </w:r>
    </w:p>
    <w:p w14:paraId="36756632" w14:textId="77777777" w:rsidR="00CB782A" w:rsidRDefault="00CB782A">
      <w:pPr>
        <w:rPr>
          <w:u w:val="single"/>
        </w:rPr>
      </w:pPr>
      <w:r>
        <w:rPr>
          <w:u w:val="single"/>
        </w:rPr>
        <w:t>Journal of American Ethnic History</w:t>
      </w:r>
    </w:p>
    <w:p w14:paraId="50DE53F2" w14:textId="77777777" w:rsidR="00CB782A" w:rsidRDefault="00CB782A">
      <w:pPr>
        <w:rPr>
          <w:u w:val="single"/>
        </w:rPr>
      </w:pPr>
      <w:r>
        <w:rPr>
          <w:u w:val="single"/>
        </w:rPr>
        <w:t>Journal of the West</w:t>
      </w:r>
    </w:p>
    <w:p w14:paraId="7C474533" w14:textId="77777777" w:rsidR="00CB782A" w:rsidRDefault="00CB782A">
      <w:pPr>
        <w:rPr>
          <w:u w:val="single"/>
        </w:rPr>
      </w:pPr>
      <w:r>
        <w:rPr>
          <w:u w:val="single"/>
        </w:rPr>
        <w:t>Western History Quarterly.</w:t>
      </w:r>
    </w:p>
    <w:p w14:paraId="5536B102" w14:textId="77777777" w:rsidR="00CB782A" w:rsidRDefault="00CB782A">
      <w:pPr>
        <w:rPr>
          <w:u w:val="single"/>
        </w:rPr>
      </w:pPr>
      <w:r>
        <w:rPr>
          <w:u w:val="single"/>
        </w:rPr>
        <w:t>The Journal of American History</w:t>
      </w:r>
    </w:p>
    <w:p w14:paraId="2E3180C1" w14:textId="77777777" w:rsidR="00CB782A" w:rsidRDefault="00CB782A">
      <w:pPr>
        <w:pStyle w:val="Heading1"/>
      </w:pPr>
      <w:smartTag w:uri="urn:schemas-microsoft-com:office:smarttags" w:element="State">
        <w:smartTag w:uri="urn:schemas-microsoft-com:office:smarttags" w:element="place">
          <w:r>
            <w:t>New Mexico</w:t>
          </w:r>
        </w:smartTag>
      </w:smartTag>
      <w:r>
        <w:t xml:space="preserve"> Historical Review</w:t>
      </w:r>
    </w:p>
    <w:p w14:paraId="3C253C96" w14:textId="77777777" w:rsidR="00CB782A" w:rsidRDefault="00CB782A">
      <w:pPr>
        <w:rPr>
          <w:u w:val="single"/>
        </w:rPr>
      </w:pPr>
      <w:r>
        <w:rPr>
          <w:u w:val="single"/>
        </w:rPr>
        <w:t>Choice</w:t>
      </w:r>
    </w:p>
    <w:p w14:paraId="7B92237A" w14:textId="77777777" w:rsidR="00CB782A" w:rsidRDefault="00CB782A">
      <w:pPr>
        <w:rPr>
          <w:u w:val="single"/>
        </w:rPr>
      </w:pPr>
      <w:r>
        <w:rPr>
          <w:u w:val="single"/>
        </w:rPr>
        <w:t xml:space="preserve">Chronicles of </w:t>
      </w:r>
      <w:smartTag w:uri="urn:schemas-microsoft-com:office:smarttags" w:element="State">
        <w:smartTag w:uri="urn:schemas-microsoft-com:office:smarttags" w:element="place">
          <w:r>
            <w:rPr>
              <w:u w:val="single"/>
            </w:rPr>
            <w:t>Oklahoma</w:t>
          </w:r>
        </w:smartTag>
      </w:smartTag>
    </w:p>
    <w:p w14:paraId="3067E91F" w14:textId="77777777" w:rsidR="00CB782A" w:rsidRDefault="00CB782A"/>
    <w:p w14:paraId="1D671006" w14:textId="77777777" w:rsidR="00E713DB" w:rsidRDefault="00CB782A" w:rsidP="00EC755E">
      <w:pPr>
        <w:rPr>
          <w:b/>
        </w:rPr>
      </w:pPr>
      <w:r w:rsidRPr="004A0439">
        <w:rPr>
          <w:b/>
        </w:rPr>
        <w:t>PRESENTATIONS AND CONFERENCE PARTICIPATION</w:t>
      </w:r>
      <w:r w:rsidR="00A249D0">
        <w:rPr>
          <w:b/>
        </w:rPr>
        <w:t>:</w:t>
      </w:r>
    </w:p>
    <w:p w14:paraId="15DE6DC8" w14:textId="77777777" w:rsidR="002B3043" w:rsidRPr="00613EC6" w:rsidRDefault="002B3043" w:rsidP="000064F4">
      <w:pPr>
        <w:rPr>
          <w:color w:val="212121"/>
          <w:shd w:val="clear" w:color="auto" w:fill="FFFFFF"/>
        </w:rPr>
      </w:pPr>
    </w:p>
    <w:p w14:paraId="11263C98" w14:textId="77777777" w:rsidR="006B5199" w:rsidRDefault="006B5199" w:rsidP="006B5199">
      <w:pPr>
        <w:rPr>
          <w:color w:val="212121"/>
          <w:shd w:val="clear" w:color="auto" w:fill="FFFFFF"/>
        </w:rPr>
      </w:pPr>
      <w:r w:rsidRPr="00613EC6">
        <w:rPr>
          <w:color w:val="212121"/>
          <w:shd w:val="clear" w:color="auto" w:fill="FFFFFF"/>
        </w:rPr>
        <w:t xml:space="preserve">Keynote, </w:t>
      </w:r>
      <w:r w:rsidRPr="00613EC6">
        <w:rPr>
          <w:color w:val="000000"/>
          <w:shd w:val="clear" w:color="auto" w:fill="FFFFFF"/>
        </w:rPr>
        <w:t>"The Indigenous Food Sovereignty Movement in 2020," </w:t>
      </w:r>
      <w:r w:rsidRPr="00613EC6">
        <w:rPr>
          <w:color w:val="212121"/>
          <w:shd w:val="clear" w:color="auto" w:fill="FFFFFF"/>
        </w:rPr>
        <w:t>Southeast Indian Studies Conference, University of North Carolina at Pembroke, March 20-21. 2020.</w:t>
      </w:r>
    </w:p>
    <w:p w14:paraId="02EF49C5" w14:textId="77777777" w:rsidR="002B3043" w:rsidRDefault="002B3043" w:rsidP="001B16F9">
      <w:pPr>
        <w:rPr>
          <w:color w:val="212121"/>
          <w:shd w:val="clear" w:color="auto" w:fill="FFFFFF"/>
        </w:rPr>
      </w:pPr>
    </w:p>
    <w:p w14:paraId="30EDC709" w14:textId="77777777" w:rsidR="002B3043" w:rsidRDefault="002B3043" w:rsidP="002B3043">
      <w:pPr>
        <w:rPr>
          <w:color w:val="212121"/>
          <w:shd w:val="clear" w:color="auto" w:fill="FFFFFF"/>
        </w:rPr>
      </w:pPr>
      <w:r w:rsidRPr="00613EC6">
        <w:rPr>
          <w:color w:val="212121"/>
          <w:shd w:val="clear" w:color="auto" w:fill="FFFFFF"/>
        </w:rPr>
        <w:t>Keynote, “</w:t>
      </w:r>
      <w:r>
        <w:rPr>
          <w:color w:val="000000"/>
          <w:shd w:val="clear" w:color="auto" w:fill="FFFFFF"/>
        </w:rPr>
        <w:t>Honoring is Protecting:</w:t>
      </w:r>
      <w:r w:rsidRPr="00613EC6">
        <w:rPr>
          <w:color w:val="000000"/>
          <w:shd w:val="clear" w:color="auto" w:fill="FFFFFF"/>
        </w:rPr>
        <w:t xml:space="preserve"> We Have Only One </w:t>
      </w:r>
      <w:r w:rsidRPr="00613EC6">
        <w:rPr>
          <w:i/>
          <w:iCs/>
          <w:color w:val="000000"/>
          <w:shd w:val="clear" w:color="auto" w:fill="FFFFFF"/>
        </w:rPr>
        <w:t>Yakni Moma</w:t>
      </w:r>
      <w:r w:rsidRPr="00613EC6">
        <w:rPr>
          <w:color w:val="000000"/>
          <w:shd w:val="clear" w:color="auto" w:fill="FFFFFF"/>
        </w:rPr>
        <w:t> (Earth)</w:t>
      </w:r>
      <w:r>
        <w:rPr>
          <w:color w:val="000000"/>
          <w:shd w:val="clear" w:color="auto" w:fill="FFFFFF"/>
        </w:rPr>
        <w:t>.</w:t>
      </w:r>
      <w:r w:rsidRPr="00613EC6">
        <w:rPr>
          <w:color w:val="000000"/>
          <w:shd w:val="clear" w:color="auto" w:fill="FFFFFF"/>
        </w:rPr>
        <w:t xml:space="preserve">” </w:t>
      </w:r>
      <w:r w:rsidRPr="00613EC6">
        <w:rPr>
          <w:color w:val="212121"/>
          <w:shd w:val="clear" w:color="auto" w:fill="FFFFFF"/>
        </w:rPr>
        <w:t>2020 Native American Critical Issues Conference, Grand Valley State University Eberhard Cente</w:t>
      </w:r>
      <w:r>
        <w:rPr>
          <w:color w:val="212121"/>
          <w:shd w:val="clear" w:color="auto" w:fill="FFFFFF"/>
        </w:rPr>
        <w:t xml:space="preserve">r, </w:t>
      </w:r>
      <w:r w:rsidRPr="00613EC6">
        <w:rPr>
          <w:color w:val="212121"/>
          <w:shd w:val="clear" w:color="auto" w:fill="FFFFFF"/>
        </w:rPr>
        <w:t>Grand Rapids, MI, March 5-7, 2020. </w:t>
      </w:r>
    </w:p>
    <w:p w14:paraId="2CF96E27" w14:textId="77777777" w:rsidR="006B5199" w:rsidRDefault="006B5199" w:rsidP="002B3043">
      <w:pPr>
        <w:rPr>
          <w:color w:val="212121"/>
          <w:shd w:val="clear" w:color="auto" w:fill="FFFFFF"/>
        </w:rPr>
      </w:pPr>
    </w:p>
    <w:p w14:paraId="78039C64" w14:textId="77777777" w:rsidR="006B5199" w:rsidRPr="006B5199" w:rsidRDefault="006B5199" w:rsidP="002B3043">
      <w:pPr>
        <w:rPr>
          <w:color w:val="000000"/>
          <w:shd w:val="clear" w:color="auto" w:fill="FFFFFF"/>
        </w:rPr>
      </w:pPr>
      <w:r w:rsidRPr="00D05963">
        <w:rPr>
          <w:color w:val="000000"/>
          <w:shd w:val="clear" w:color="auto" w:fill="FFFFFF"/>
        </w:rPr>
        <w:t xml:space="preserve">Invited Panelist, </w:t>
      </w:r>
      <w:r w:rsidRPr="00D05963">
        <w:rPr>
          <w:color w:val="212121"/>
          <w:shd w:val="clear" w:color="auto" w:fill="FFFFFF"/>
        </w:rPr>
        <w:t>Mid-America Art Alliance’s traveling exhibit, </w:t>
      </w:r>
      <w:r w:rsidRPr="00D05963">
        <w:rPr>
          <w:i/>
          <w:iCs/>
          <w:color w:val="212121"/>
          <w:shd w:val="clear" w:color="auto" w:fill="FFFFFF"/>
        </w:rPr>
        <w:t xml:space="preserve">Savages and Princesses: </w:t>
      </w:r>
      <w:proofErr w:type="gramStart"/>
      <w:r w:rsidRPr="00D05963">
        <w:rPr>
          <w:i/>
          <w:iCs/>
          <w:color w:val="212121"/>
          <w:shd w:val="clear" w:color="auto" w:fill="FFFFFF"/>
        </w:rPr>
        <w:t>the</w:t>
      </w:r>
      <w:proofErr w:type="gramEnd"/>
      <w:r w:rsidRPr="00D05963">
        <w:rPr>
          <w:i/>
          <w:iCs/>
          <w:color w:val="212121"/>
          <w:shd w:val="clear" w:color="auto" w:fill="FFFFFF"/>
        </w:rPr>
        <w:t xml:space="preserve"> Persistence of Native American Stereotypes</w:t>
      </w:r>
      <w:r w:rsidRPr="00D05963">
        <w:rPr>
          <w:color w:val="212121"/>
          <w:shd w:val="clear" w:color="auto" w:fill="FFFFFF"/>
        </w:rPr>
        <w:t>. Johnson County</w:t>
      </w:r>
      <w:r>
        <w:rPr>
          <w:color w:val="212121"/>
          <w:shd w:val="clear" w:color="auto" w:fill="FFFFFF"/>
        </w:rPr>
        <w:t xml:space="preserve"> Museum, </w:t>
      </w:r>
      <w:r w:rsidRPr="00D05963">
        <w:rPr>
          <w:color w:val="212121"/>
          <w:shd w:val="clear" w:color="auto" w:fill="FFFFFF"/>
        </w:rPr>
        <w:t>Overland Park, Kansas, February 17, 2020.</w:t>
      </w:r>
    </w:p>
    <w:p w14:paraId="3D939A72" w14:textId="77777777" w:rsidR="002B3043" w:rsidRDefault="002B3043" w:rsidP="001B16F9">
      <w:pPr>
        <w:rPr>
          <w:color w:val="212121"/>
          <w:shd w:val="clear" w:color="auto" w:fill="FFFFFF"/>
        </w:rPr>
      </w:pPr>
    </w:p>
    <w:p w14:paraId="6298D377" w14:textId="77777777" w:rsidR="002B3043" w:rsidRDefault="002B3043" w:rsidP="001B16F9">
      <w:pPr>
        <w:rPr>
          <w:color w:val="000000"/>
          <w:shd w:val="clear" w:color="auto" w:fill="FFFFFF"/>
        </w:rPr>
      </w:pPr>
      <w:r w:rsidRPr="00A5517B">
        <w:rPr>
          <w:color w:val="212121"/>
          <w:shd w:val="clear" w:color="auto" w:fill="FFFFFF"/>
        </w:rPr>
        <w:t xml:space="preserve">Invited Speaker, </w:t>
      </w:r>
      <w:r>
        <w:rPr>
          <w:color w:val="212121"/>
          <w:shd w:val="clear" w:color="auto" w:fill="FFFFFF"/>
        </w:rPr>
        <w:t xml:space="preserve">“The Menace of Fake News: Imaginary Outlaws, Exalted Heroes and the Death of Ned Christie,” </w:t>
      </w:r>
      <w:r w:rsidRPr="00A5517B">
        <w:rPr>
          <w:color w:val="000000"/>
          <w:shd w:val="clear" w:color="auto" w:fill="FFFFFF"/>
        </w:rPr>
        <w:t>Center for the Study of Ethics in Society lecture series, Western Michigan University, Kalamazoo, Michigan, February 6, 2020.</w:t>
      </w:r>
    </w:p>
    <w:p w14:paraId="1BF56415" w14:textId="77777777" w:rsidR="002B3043" w:rsidRDefault="002B3043" w:rsidP="001B16F9">
      <w:pPr>
        <w:rPr>
          <w:color w:val="212121"/>
          <w:shd w:val="clear" w:color="auto" w:fill="FFFFFF"/>
        </w:rPr>
      </w:pPr>
    </w:p>
    <w:p w14:paraId="300D4A07" w14:textId="77777777" w:rsidR="002B3043" w:rsidRPr="002B3043" w:rsidRDefault="002B3043" w:rsidP="001B16F9">
      <w:pPr>
        <w:rPr>
          <w:color w:val="212121"/>
          <w:shd w:val="clear" w:color="auto" w:fill="FFFFFF"/>
        </w:rPr>
      </w:pPr>
      <w:r>
        <w:rPr>
          <w:color w:val="212121"/>
          <w:shd w:val="clear" w:color="auto" w:fill="FFFFFF"/>
        </w:rPr>
        <w:t xml:space="preserve">Invited Speaker, “Indigenous Food Sovereignty,” </w:t>
      </w:r>
      <w:r w:rsidRPr="002B3043">
        <w:rPr>
          <w:color w:val="212121"/>
          <w:shd w:val="clear" w:color="auto" w:fill="FFFFFF"/>
        </w:rPr>
        <w:t>Unitarian Universalist Congregati</w:t>
      </w:r>
      <w:r w:rsidR="004C629A">
        <w:rPr>
          <w:color w:val="212121"/>
          <w:shd w:val="clear" w:color="auto" w:fill="FFFFFF"/>
        </w:rPr>
        <w:t>on of Lawrence, October 20, 2019</w:t>
      </w:r>
      <w:r w:rsidRPr="002B3043">
        <w:rPr>
          <w:color w:val="212121"/>
          <w:shd w:val="clear" w:color="auto" w:fill="FFFFFF"/>
        </w:rPr>
        <w:t>.</w:t>
      </w:r>
    </w:p>
    <w:p w14:paraId="08DDC490" w14:textId="77777777" w:rsidR="00613EC6" w:rsidRDefault="00613EC6" w:rsidP="001B16F9">
      <w:pPr>
        <w:rPr>
          <w:color w:val="212121"/>
          <w:shd w:val="clear" w:color="auto" w:fill="FFFFFF"/>
        </w:rPr>
      </w:pPr>
    </w:p>
    <w:p w14:paraId="3ECA8FDF" w14:textId="77777777" w:rsidR="0041703B" w:rsidRPr="0041703B" w:rsidRDefault="0041703B" w:rsidP="001B16F9">
      <w:pPr>
        <w:rPr>
          <w:color w:val="212121"/>
          <w:shd w:val="clear" w:color="auto" w:fill="FFFFFF"/>
        </w:rPr>
      </w:pPr>
      <w:r w:rsidRPr="0041703B">
        <w:rPr>
          <w:color w:val="212121"/>
          <w:shd w:val="clear" w:color="auto" w:fill="FFFFFF"/>
        </w:rPr>
        <w:t xml:space="preserve">Plenary Speaker, “A Model of Food Traditionalism,” and session speaker, “Backyard Gardens,” Kansas Tribal Health Summit (THS), Prairie Band Potawatomie Conference Center, August 20, 2019. </w:t>
      </w:r>
    </w:p>
    <w:p w14:paraId="7BFE2364" w14:textId="77777777" w:rsidR="0041703B" w:rsidRPr="0041703B" w:rsidRDefault="0041703B" w:rsidP="001B16F9">
      <w:pPr>
        <w:rPr>
          <w:rStyle w:val="Strong"/>
          <w:b w:val="0"/>
        </w:rPr>
      </w:pPr>
    </w:p>
    <w:p w14:paraId="5FA0BB2C" w14:textId="77777777" w:rsidR="001B16F9" w:rsidRPr="001B16F9" w:rsidRDefault="001B16F9" w:rsidP="001B16F9">
      <w:pPr>
        <w:rPr>
          <w:rStyle w:val="Strong"/>
          <w:rFonts w:ascii="Calibri" w:eastAsia="Calibri" w:hAnsi="Calibri"/>
          <w:b w:val="0"/>
          <w:bCs w:val="0"/>
          <w:sz w:val="22"/>
          <w:szCs w:val="22"/>
        </w:rPr>
      </w:pPr>
      <w:r>
        <w:rPr>
          <w:rStyle w:val="Strong"/>
          <w:b w:val="0"/>
        </w:rPr>
        <w:t>Speaker</w:t>
      </w:r>
      <w:r w:rsidRPr="001B16F9">
        <w:rPr>
          <w:rStyle w:val="Strong"/>
          <w:b w:val="0"/>
        </w:rPr>
        <w:t xml:space="preserve">, </w:t>
      </w:r>
      <w:r w:rsidRPr="001B16F9">
        <w:rPr>
          <w:rFonts w:eastAsia="Calibri"/>
        </w:rPr>
        <w:t xml:space="preserve">“We always raised good gardens”: Benefits of the Five Tribes’ Traditional Backyard Gardens,” NAISA Annual Conference, </w:t>
      </w:r>
      <w:r>
        <w:rPr>
          <w:rFonts w:eastAsia="Calibri"/>
        </w:rPr>
        <w:t xml:space="preserve">University of Waikato, Aotearoa, </w:t>
      </w:r>
      <w:r w:rsidRPr="001B16F9">
        <w:rPr>
          <w:rFonts w:eastAsia="Calibri"/>
        </w:rPr>
        <w:t xml:space="preserve">New Zealand, </w:t>
      </w:r>
      <w:proofErr w:type="gramStart"/>
      <w:r w:rsidRPr="001B16F9">
        <w:rPr>
          <w:rFonts w:eastAsia="Calibri"/>
        </w:rPr>
        <w:t>June,</w:t>
      </w:r>
      <w:proofErr w:type="gramEnd"/>
      <w:r w:rsidRPr="001B16F9">
        <w:rPr>
          <w:rFonts w:eastAsia="Calibri"/>
        </w:rPr>
        <w:t xml:space="preserve"> 2019.</w:t>
      </w:r>
    </w:p>
    <w:p w14:paraId="34396CF6" w14:textId="77777777" w:rsidR="00355803" w:rsidRDefault="00355803" w:rsidP="00716409">
      <w:pPr>
        <w:pStyle w:val="NormalWeb"/>
        <w:rPr>
          <w:rStyle w:val="Strong"/>
          <w:b w:val="0"/>
        </w:rPr>
      </w:pPr>
      <w:r>
        <w:rPr>
          <w:rStyle w:val="Strong"/>
          <w:b w:val="0"/>
        </w:rPr>
        <w:t>Invited Speaker, “Food Sovereignty,” S.T.R.I.V.E. Indigenous Food Ways Forum, Phoenix Indian School, May 21-22.</w:t>
      </w:r>
    </w:p>
    <w:p w14:paraId="1A15FB60" w14:textId="77777777" w:rsidR="001B16F9" w:rsidRDefault="0041703B" w:rsidP="00716409">
      <w:pPr>
        <w:pStyle w:val="NormalWeb"/>
        <w:rPr>
          <w:rStyle w:val="Strong"/>
          <w:b w:val="0"/>
        </w:rPr>
      </w:pPr>
      <w:r>
        <w:rPr>
          <w:rStyle w:val="Strong"/>
          <w:b w:val="0"/>
        </w:rPr>
        <w:t>Keynote,</w:t>
      </w:r>
      <w:r w:rsidR="001B16F9">
        <w:rPr>
          <w:rStyle w:val="Strong"/>
          <w:b w:val="0"/>
        </w:rPr>
        <w:t xml:space="preserve"> “’Everything We Need’</w:t>
      </w:r>
      <w:r w:rsidR="00EC4070">
        <w:rPr>
          <w:rStyle w:val="Strong"/>
          <w:b w:val="0"/>
        </w:rPr>
        <w:t>: A Model of Indigenous Food Sovereignty</w:t>
      </w:r>
      <w:r w:rsidR="001B16F9">
        <w:rPr>
          <w:rStyle w:val="Strong"/>
          <w:b w:val="0"/>
        </w:rPr>
        <w:t xml:space="preserve">,” Annual American Indian and Indigenous Collective, University of California-Santa Barbara, </w:t>
      </w:r>
      <w:proofErr w:type="gramStart"/>
      <w:r w:rsidR="001B16F9">
        <w:rPr>
          <w:rStyle w:val="Strong"/>
          <w:b w:val="0"/>
        </w:rPr>
        <w:t>March,</w:t>
      </w:r>
      <w:proofErr w:type="gramEnd"/>
      <w:r w:rsidR="001B16F9">
        <w:rPr>
          <w:rStyle w:val="Strong"/>
          <w:b w:val="0"/>
        </w:rPr>
        <w:t xml:space="preserve"> 2019.</w:t>
      </w:r>
    </w:p>
    <w:p w14:paraId="58595BD4" w14:textId="77777777" w:rsidR="00E713DB" w:rsidRDefault="00E713DB" w:rsidP="00716409">
      <w:pPr>
        <w:pStyle w:val="NormalWeb"/>
        <w:rPr>
          <w:rStyle w:val="Strong"/>
          <w:b w:val="0"/>
        </w:rPr>
      </w:pPr>
      <w:r>
        <w:rPr>
          <w:rStyle w:val="Strong"/>
          <w:b w:val="0"/>
        </w:rPr>
        <w:lastRenderedPageBreak/>
        <w:t xml:space="preserve">Invited Speaker, </w:t>
      </w:r>
      <w:r w:rsidR="00EC755E">
        <w:rPr>
          <w:rStyle w:val="Strong"/>
          <w:b w:val="0"/>
        </w:rPr>
        <w:t>Indigenous Celebrations Series, “</w:t>
      </w:r>
      <w:r>
        <w:rPr>
          <w:rStyle w:val="Strong"/>
          <w:b w:val="0"/>
        </w:rPr>
        <w:t>Ned Christie,” Toronto Public Library, Toronto, Canada, Apri</w:t>
      </w:r>
      <w:r w:rsidR="00EC755E">
        <w:rPr>
          <w:rStyle w:val="Strong"/>
          <w:b w:val="0"/>
        </w:rPr>
        <w:t>l 8</w:t>
      </w:r>
      <w:r>
        <w:rPr>
          <w:rStyle w:val="Strong"/>
          <w:b w:val="0"/>
        </w:rPr>
        <w:t>, 2019.</w:t>
      </w:r>
    </w:p>
    <w:p w14:paraId="7724B891" w14:textId="77777777" w:rsidR="00E713DB" w:rsidRDefault="00E713DB" w:rsidP="00716409">
      <w:pPr>
        <w:pStyle w:val="NormalWeb"/>
        <w:rPr>
          <w:rStyle w:val="Strong"/>
          <w:b w:val="0"/>
        </w:rPr>
      </w:pPr>
      <w:r>
        <w:rPr>
          <w:rStyle w:val="Strong"/>
          <w:b w:val="0"/>
        </w:rPr>
        <w:t>Invited Speaker, “Ned Christie,” Hall Center for the Humanitie</w:t>
      </w:r>
      <w:r w:rsidR="00EC755E">
        <w:rPr>
          <w:rStyle w:val="Strong"/>
          <w:b w:val="0"/>
        </w:rPr>
        <w:t>s, University of Kansas, March 5</w:t>
      </w:r>
      <w:r>
        <w:rPr>
          <w:rStyle w:val="Strong"/>
          <w:b w:val="0"/>
        </w:rPr>
        <w:t>, 2019.</w:t>
      </w:r>
    </w:p>
    <w:p w14:paraId="56C989BC" w14:textId="77777777" w:rsidR="00B221B4" w:rsidRDefault="00B221B4" w:rsidP="00716409">
      <w:pPr>
        <w:pStyle w:val="NormalWeb"/>
        <w:rPr>
          <w:rStyle w:val="Strong"/>
          <w:b w:val="0"/>
        </w:rPr>
      </w:pPr>
      <w:r>
        <w:rPr>
          <w:rStyle w:val="Strong"/>
          <w:b w:val="0"/>
        </w:rPr>
        <w:t xml:space="preserve">Invited speaker, Baldwin City Intermediate Center Bullpup Book Club, </w:t>
      </w:r>
      <w:r w:rsidRPr="00B221B4">
        <w:rPr>
          <w:rStyle w:val="Strong"/>
          <w:b w:val="0"/>
          <w:u w:val="single"/>
        </w:rPr>
        <w:t>Grand Canyon Rescue</w:t>
      </w:r>
      <w:r w:rsidRPr="00B221B4">
        <w:rPr>
          <w:rStyle w:val="Strong"/>
          <w:b w:val="0"/>
        </w:rPr>
        <w:t xml:space="preserve"> and</w:t>
      </w:r>
      <w:r>
        <w:rPr>
          <w:rStyle w:val="Strong"/>
          <w:b w:val="0"/>
          <w:u w:val="single"/>
        </w:rPr>
        <w:t xml:space="preserve"> </w:t>
      </w:r>
      <w:r w:rsidRPr="00B221B4">
        <w:rPr>
          <w:rStyle w:val="Strong"/>
          <w:b w:val="0"/>
          <w:u w:val="single"/>
        </w:rPr>
        <w:t>Big Bend Luck</w:t>
      </w:r>
      <w:r w:rsidR="001D17DF">
        <w:rPr>
          <w:rStyle w:val="Strong"/>
          <w:b w:val="0"/>
        </w:rPr>
        <w:t>, December 12,</w:t>
      </w:r>
      <w:r>
        <w:rPr>
          <w:rStyle w:val="Strong"/>
          <w:b w:val="0"/>
        </w:rPr>
        <w:t xml:space="preserve"> 2018, </w:t>
      </w:r>
      <w:r w:rsidR="001D17DF">
        <w:rPr>
          <w:rStyle w:val="Strong"/>
          <w:b w:val="0"/>
        </w:rPr>
        <w:t xml:space="preserve">December 15, </w:t>
      </w:r>
      <w:r>
        <w:rPr>
          <w:rStyle w:val="Strong"/>
          <w:b w:val="0"/>
        </w:rPr>
        <w:t xml:space="preserve">2015, </w:t>
      </w:r>
      <w:r w:rsidR="001D17DF">
        <w:rPr>
          <w:rStyle w:val="Strong"/>
          <w:b w:val="0"/>
        </w:rPr>
        <w:t xml:space="preserve">November </w:t>
      </w:r>
      <w:r>
        <w:rPr>
          <w:rStyle w:val="Strong"/>
          <w:b w:val="0"/>
        </w:rPr>
        <w:t xml:space="preserve">2013. </w:t>
      </w:r>
    </w:p>
    <w:p w14:paraId="0CB5E344" w14:textId="77777777" w:rsidR="00E713DB" w:rsidRDefault="00E713DB" w:rsidP="00716409">
      <w:pPr>
        <w:pStyle w:val="NormalWeb"/>
        <w:rPr>
          <w:rStyle w:val="Strong"/>
          <w:b w:val="0"/>
        </w:rPr>
      </w:pPr>
      <w:r w:rsidRPr="00E713DB">
        <w:rPr>
          <w:rStyle w:val="Strong"/>
          <w:b w:val="0"/>
        </w:rPr>
        <w:t>Native American Heritage Keynote Address. Eastern Kentucky University Chautauqua Lecture Series, Distinguished Campus-Community Series, "</w:t>
      </w:r>
      <w:r w:rsidR="001B16F9">
        <w:rPr>
          <w:rStyle w:val="Strong"/>
          <w:b w:val="0"/>
        </w:rPr>
        <w:t>Ned Christie and t</w:t>
      </w:r>
      <w:r>
        <w:rPr>
          <w:rStyle w:val="Strong"/>
          <w:b w:val="0"/>
        </w:rPr>
        <w:t>he</w:t>
      </w:r>
      <w:r w:rsidRPr="00E713DB">
        <w:rPr>
          <w:rStyle w:val="Strong"/>
          <w:b w:val="0"/>
        </w:rPr>
        <w:t xml:space="preserve"> Consequences</w:t>
      </w:r>
      <w:r>
        <w:rPr>
          <w:rStyle w:val="Strong"/>
          <w:b w:val="0"/>
        </w:rPr>
        <w:t xml:space="preserve"> of Untruths</w:t>
      </w:r>
      <w:r w:rsidRPr="00E713DB">
        <w:rPr>
          <w:rStyle w:val="Strong"/>
          <w:b w:val="0"/>
        </w:rPr>
        <w:t>." Richmond, KY. November 15, 2018.</w:t>
      </w:r>
      <w:r w:rsidR="00B221B4">
        <w:rPr>
          <w:rStyle w:val="Strong"/>
          <w:b w:val="0"/>
        </w:rPr>
        <w:t xml:space="preserve"> Interview prior with the Eastern Standard: </w:t>
      </w:r>
      <w:hyperlink r:id="rId17" w:history="1">
        <w:r w:rsidR="00B221B4" w:rsidRPr="002F35CF">
          <w:rPr>
            <w:rStyle w:val="Hyperlink"/>
          </w:rPr>
          <w:t>https://esweku.com/track/1588359/november-8-2018-full-program?fbclid=IwAR03UCNl9k9-EaMBTqD2PbQ0kYJIAwhXlD-iV37F-JFxcywjkWKO86L-geg</w:t>
        </w:r>
      </w:hyperlink>
      <w:r w:rsidR="00B221B4">
        <w:rPr>
          <w:rStyle w:val="Strong"/>
          <w:b w:val="0"/>
        </w:rPr>
        <w:t xml:space="preserve"> </w:t>
      </w:r>
    </w:p>
    <w:p w14:paraId="38DC65BF" w14:textId="77777777" w:rsidR="00DB7395" w:rsidRDefault="00E713DB" w:rsidP="00716409">
      <w:pPr>
        <w:pStyle w:val="NormalWeb"/>
        <w:rPr>
          <w:rStyle w:val="Strong"/>
          <w:b w:val="0"/>
        </w:rPr>
      </w:pPr>
      <w:r>
        <w:rPr>
          <w:rStyle w:val="Strong"/>
          <w:b w:val="0"/>
        </w:rPr>
        <w:t>Featured author</w:t>
      </w:r>
      <w:r w:rsidR="001B16F9">
        <w:rPr>
          <w:rStyle w:val="Strong"/>
          <w:b w:val="0"/>
        </w:rPr>
        <w:t xml:space="preserve">: </w:t>
      </w:r>
      <w:r w:rsidR="00DB7395">
        <w:rPr>
          <w:rStyle w:val="Strong"/>
          <w:b w:val="0"/>
        </w:rPr>
        <w:t>Oklahoma Book Festival, Oklahoma City, October 20, 2018.</w:t>
      </w:r>
      <w:r w:rsidR="001B16F9" w:rsidRPr="001B16F9">
        <w:t xml:space="preserve"> </w:t>
      </w:r>
      <w:hyperlink r:id="rId18" w:history="1">
        <w:r w:rsidR="001B16F9" w:rsidRPr="006B46D8">
          <w:rPr>
            <w:rStyle w:val="Hyperlink"/>
          </w:rPr>
          <w:t>https://okbookfest.org/</w:t>
        </w:r>
      </w:hyperlink>
      <w:r w:rsidR="001B16F9">
        <w:rPr>
          <w:rStyle w:val="Strong"/>
          <w:b w:val="0"/>
        </w:rPr>
        <w:t xml:space="preserve"> </w:t>
      </w:r>
    </w:p>
    <w:p w14:paraId="7A381325" w14:textId="77777777" w:rsidR="00E713DB" w:rsidRDefault="00E713DB" w:rsidP="00716409">
      <w:pPr>
        <w:pStyle w:val="NormalWeb"/>
        <w:rPr>
          <w:rStyle w:val="Strong"/>
          <w:b w:val="0"/>
        </w:rPr>
      </w:pPr>
      <w:r>
        <w:rPr>
          <w:rStyle w:val="Strong"/>
          <w:b w:val="0"/>
        </w:rPr>
        <w:t>Invited Speaker, “Ned Chri</w:t>
      </w:r>
      <w:r w:rsidR="001B16F9">
        <w:rPr>
          <w:rStyle w:val="Strong"/>
          <w:b w:val="0"/>
        </w:rPr>
        <w:t>stie,” Lawrence Public Library</w:t>
      </w:r>
      <w:r w:rsidR="00EC755E">
        <w:rPr>
          <w:rStyle w:val="Strong"/>
          <w:b w:val="0"/>
        </w:rPr>
        <w:t>, October 4, 2018.</w:t>
      </w:r>
    </w:p>
    <w:p w14:paraId="54436C93" w14:textId="77777777" w:rsidR="00E713DB" w:rsidRDefault="00E713DB" w:rsidP="00716409">
      <w:pPr>
        <w:pStyle w:val="NormalWeb"/>
        <w:rPr>
          <w:rStyle w:val="Strong"/>
          <w:b w:val="0"/>
        </w:rPr>
      </w:pPr>
      <w:r>
        <w:rPr>
          <w:rStyle w:val="Strong"/>
          <w:b w:val="0"/>
        </w:rPr>
        <w:t xml:space="preserve">Invited Speaker, </w:t>
      </w:r>
      <w:r w:rsidR="00EC755E">
        <w:rPr>
          <w:rStyle w:val="Strong"/>
          <w:b w:val="0"/>
        </w:rPr>
        <w:t>“</w:t>
      </w:r>
      <w:r>
        <w:rPr>
          <w:rStyle w:val="Strong"/>
          <w:b w:val="0"/>
        </w:rPr>
        <w:t>Ned Christie,”</w:t>
      </w:r>
      <w:r w:rsidR="00EC755E">
        <w:rPr>
          <w:rStyle w:val="Strong"/>
          <w:b w:val="0"/>
        </w:rPr>
        <w:t xml:space="preserve"> Baldwin City Public Library, June 11, 2018.</w:t>
      </w:r>
    </w:p>
    <w:p w14:paraId="39A9203D" w14:textId="77777777" w:rsidR="000336E0" w:rsidRDefault="000336E0" w:rsidP="00716409">
      <w:pPr>
        <w:pStyle w:val="NormalWeb"/>
        <w:rPr>
          <w:rStyle w:val="Strong"/>
          <w:b w:val="0"/>
        </w:rPr>
      </w:pPr>
      <w:r>
        <w:rPr>
          <w:rStyle w:val="Strong"/>
          <w:b w:val="0"/>
        </w:rPr>
        <w:t xml:space="preserve">Invited Speaker: </w:t>
      </w:r>
      <w:r w:rsidRPr="000336E0">
        <w:rPr>
          <w:rStyle w:val="Strong"/>
          <w:b w:val="0"/>
        </w:rPr>
        <w:t>Texas Christian University Alumni Panel, Celebrating 50 Years of the History PhD at TCU</w:t>
      </w:r>
      <w:r>
        <w:rPr>
          <w:rStyle w:val="Strong"/>
          <w:b w:val="0"/>
        </w:rPr>
        <w:t>, Fort Worth, Texas, August 25, 2018.</w:t>
      </w:r>
    </w:p>
    <w:p w14:paraId="2846A006" w14:textId="77777777" w:rsidR="001D7983" w:rsidRDefault="001D7983" w:rsidP="00716409">
      <w:pPr>
        <w:pStyle w:val="NormalWeb"/>
        <w:rPr>
          <w:rStyle w:val="Strong"/>
          <w:b w:val="0"/>
        </w:rPr>
      </w:pPr>
      <w:r>
        <w:rPr>
          <w:rStyle w:val="Strong"/>
          <w:b w:val="0"/>
        </w:rPr>
        <w:t>Invited Speaker: “Documenting Elusive Ancestors: Case Studies from Cherokee Female Seminary Demographics,</w:t>
      </w:r>
      <w:r w:rsidR="00A90C58">
        <w:rPr>
          <w:rStyle w:val="Strong"/>
          <w:b w:val="0"/>
        </w:rPr>
        <w:t xml:space="preserve"> a Choctaw Lighthorseman and the Ned Christie Saga,</w:t>
      </w:r>
      <w:r>
        <w:rPr>
          <w:rStyle w:val="Strong"/>
          <w:b w:val="0"/>
        </w:rPr>
        <w:t xml:space="preserve">” at the Five Tribes Ancestry Conference, </w:t>
      </w:r>
      <w:r w:rsidRPr="001D7983">
        <w:rPr>
          <w:rStyle w:val="Strong"/>
          <w:b w:val="0"/>
        </w:rPr>
        <w:t>“Understanding Native American Genealogy Among the Five Tribes</w:t>
      </w:r>
      <w:r>
        <w:rPr>
          <w:rStyle w:val="Strong"/>
          <w:b w:val="0"/>
        </w:rPr>
        <w:t>,</w:t>
      </w:r>
      <w:r w:rsidRPr="001D7983">
        <w:rPr>
          <w:rStyle w:val="Strong"/>
          <w:b w:val="0"/>
        </w:rPr>
        <w:t>”</w:t>
      </w:r>
      <w:r>
        <w:rPr>
          <w:rStyle w:val="Strong"/>
          <w:b w:val="0"/>
        </w:rPr>
        <w:t xml:space="preserve"> C</w:t>
      </w:r>
      <w:r w:rsidR="004254D4">
        <w:rPr>
          <w:rStyle w:val="Strong"/>
          <w:b w:val="0"/>
        </w:rPr>
        <w:t>hickasaw Cultural Center, Sulphu</w:t>
      </w:r>
      <w:r>
        <w:rPr>
          <w:rStyle w:val="Strong"/>
          <w:b w:val="0"/>
        </w:rPr>
        <w:t>r, OK, June 8-9, 2018.</w:t>
      </w:r>
    </w:p>
    <w:p w14:paraId="3875D42E" w14:textId="77777777" w:rsidR="001E0992" w:rsidRDefault="00AB039B" w:rsidP="00716409">
      <w:pPr>
        <w:pStyle w:val="NormalWeb"/>
        <w:rPr>
          <w:rStyle w:val="Strong"/>
          <w:b w:val="0"/>
        </w:rPr>
      </w:pPr>
      <w:r>
        <w:rPr>
          <w:rStyle w:val="Strong"/>
          <w:b w:val="0"/>
        </w:rPr>
        <w:t>Keynote</w:t>
      </w:r>
      <w:r w:rsidR="0041703B">
        <w:rPr>
          <w:rStyle w:val="Strong"/>
          <w:b w:val="0"/>
        </w:rPr>
        <w:t>, “E</w:t>
      </w:r>
      <w:r w:rsidR="0041703B" w:rsidRPr="001E0992">
        <w:rPr>
          <w:rStyle w:val="Strong"/>
          <w:b w:val="0"/>
        </w:rPr>
        <w:t>ffect</w:t>
      </w:r>
      <w:r w:rsidR="0041703B">
        <w:rPr>
          <w:rStyle w:val="Strong"/>
          <w:b w:val="0"/>
        </w:rPr>
        <w:t>s of Removals and R</w:t>
      </w:r>
      <w:r w:rsidR="0041703B" w:rsidRPr="001E0992">
        <w:rPr>
          <w:rStyle w:val="Strong"/>
          <w:b w:val="0"/>
        </w:rPr>
        <w:t>elocation</w:t>
      </w:r>
      <w:r w:rsidR="0041703B">
        <w:rPr>
          <w:rStyle w:val="Strong"/>
          <w:b w:val="0"/>
        </w:rPr>
        <w:t>s on Food Access and N</w:t>
      </w:r>
      <w:r w:rsidR="0041703B" w:rsidRPr="001E0992">
        <w:rPr>
          <w:rStyle w:val="Strong"/>
          <w:b w:val="0"/>
        </w:rPr>
        <w:t>utrition</w:t>
      </w:r>
      <w:r w:rsidR="0041703B">
        <w:rPr>
          <w:rStyle w:val="Strong"/>
          <w:b w:val="0"/>
        </w:rPr>
        <w:t xml:space="preserve">,” </w:t>
      </w:r>
      <w:r w:rsidR="006A662B">
        <w:rPr>
          <w:rStyle w:val="Strong"/>
          <w:b w:val="0"/>
        </w:rPr>
        <w:t xml:space="preserve">Seeds of Native Health </w:t>
      </w:r>
      <w:r w:rsidR="006A662B" w:rsidRPr="001E0992">
        <w:rPr>
          <w:rStyle w:val="Strong"/>
          <w:b w:val="0"/>
        </w:rPr>
        <w:t>Second Annual Native American Nutrition Conference</w:t>
      </w:r>
      <w:r w:rsidR="006A662B">
        <w:rPr>
          <w:rStyle w:val="Strong"/>
          <w:b w:val="0"/>
        </w:rPr>
        <w:t xml:space="preserve">, Mystic Lake Casino Hotel, Prior Lake, </w:t>
      </w:r>
      <w:r w:rsidR="0041703B">
        <w:rPr>
          <w:rStyle w:val="Strong"/>
          <w:b w:val="0"/>
        </w:rPr>
        <w:t xml:space="preserve">MN, </w:t>
      </w:r>
      <w:r w:rsidR="001E0992">
        <w:rPr>
          <w:rStyle w:val="Strong"/>
          <w:b w:val="0"/>
        </w:rPr>
        <w:t>September 18-20, 2017.</w:t>
      </w:r>
      <w:r w:rsidR="00BD58CD">
        <w:rPr>
          <w:rStyle w:val="Strong"/>
          <w:b w:val="0"/>
        </w:rPr>
        <w:t xml:space="preserve"> </w:t>
      </w:r>
      <w:r w:rsidR="00BD58CD" w:rsidRPr="00BD58CD">
        <w:rPr>
          <w:rStyle w:val="Strong"/>
          <w:b w:val="0"/>
        </w:rPr>
        <w:t xml:space="preserve">http://seedsofnativehealth.org/resource-center-2017-presentations/ </w:t>
      </w:r>
    </w:p>
    <w:p w14:paraId="1B59C5ED" w14:textId="77777777" w:rsidR="007D6738" w:rsidRDefault="006B1C80" w:rsidP="00716409">
      <w:pPr>
        <w:pStyle w:val="NormalWeb"/>
        <w:rPr>
          <w:rStyle w:val="Strong"/>
          <w:b w:val="0"/>
        </w:rPr>
      </w:pPr>
      <w:r>
        <w:rPr>
          <w:rStyle w:val="Strong"/>
          <w:b w:val="0"/>
        </w:rPr>
        <w:t>Keynote</w:t>
      </w:r>
      <w:r w:rsidR="001D7983">
        <w:rPr>
          <w:rStyle w:val="Strong"/>
          <w:b w:val="0"/>
        </w:rPr>
        <w:t>:</w:t>
      </w:r>
      <w:r w:rsidR="009260F1">
        <w:rPr>
          <w:rStyle w:val="Strong"/>
          <w:b w:val="0"/>
        </w:rPr>
        <w:t xml:space="preserve"> 45</w:t>
      </w:r>
      <w:r w:rsidR="009260F1" w:rsidRPr="009260F1">
        <w:rPr>
          <w:rStyle w:val="Strong"/>
          <w:b w:val="0"/>
          <w:vertAlign w:val="superscript"/>
        </w:rPr>
        <w:t>th</w:t>
      </w:r>
      <w:r w:rsidR="009260F1">
        <w:rPr>
          <w:rStyle w:val="Strong"/>
          <w:b w:val="0"/>
        </w:rPr>
        <w:t xml:space="preserve"> Annual Symposium on the American Indian, Northeastern State University, Tahlequah, Oklahoma, “Outlaw and Her</w:t>
      </w:r>
      <w:r w:rsidR="00563E5A">
        <w:rPr>
          <w:rStyle w:val="Strong"/>
          <w:b w:val="0"/>
        </w:rPr>
        <w:t xml:space="preserve">o: Nede Wade Christie,” </w:t>
      </w:r>
      <w:proofErr w:type="gramStart"/>
      <w:r w:rsidR="00563E5A">
        <w:rPr>
          <w:rStyle w:val="Strong"/>
          <w:b w:val="0"/>
        </w:rPr>
        <w:t>April</w:t>
      </w:r>
      <w:r w:rsidR="009260F1">
        <w:rPr>
          <w:rStyle w:val="Strong"/>
          <w:b w:val="0"/>
        </w:rPr>
        <w:t>,</w:t>
      </w:r>
      <w:proofErr w:type="gramEnd"/>
      <w:r w:rsidR="009260F1">
        <w:rPr>
          <w:rStyle w:val="Strong"/>
          <w:b w:val="0"/>
        </w:rPr>
        <w:t xml:space="preserve"> 2017.</w:t>
      </w:r>
      <w:r w:rsidR="00BD58CD" w:rsidRPr="00BD58CD">
        <w:t xml:space="preserve"> </w:t>
      </w:r>
      <w:r w:rsidR="00BD58CD" w:rsidRPr="00BD58CD">
        <w:rPr>
          <w:rStyle w:val="Strong"/>
          <w:b w:val="0"/>
        </w:rPr>
        <w:t xml:space="preserve">https://www.youtube.com/watch?v=4AKWI9gveFo&amp;feature=youtu.be:  </w:t>
      </w:r>
      <w:hyperlink r:id="rId19" w:history="1">
        <w:r w:rsidR="00552ADE" w:rsidRPr="007C6ABC">
          <w:rPr>
            <w:rStyle w:val="Hyperlink"/>
          </w:rPr>
          <w:t>https://www.facebook.com/NSUSymposium</w:t>
        </w:r>
      </w:hyperlink>
    </w:p>
    <w:p w14:paraId="5E0AC713" w14:textId="77777777" w:rsidR="00552ADE" w:rsidRDefault="001D7983" w:rsidP="00716409">
      <w:pPr>
        <w:pStyle w:val="NormalWeb"/>
        <w:rPr>
          <w:rStyle w:val="Strong"/>
          <w:b w:val="0"/>
        </w:rPr>
      </w:pPr>
      <w:r>
        <w:rPr>
          <w:rStyle w:val="Strong"/>
          <w:b w:val="0"/>
        </w:rPr>
        <w:t>Lead Scholar:</w:t>
      </w:r>
      <w:r w:rsidR="00552ADE">
        <w:rPr>
          <w:rStyle w:val="Strong"/>
          <w:b w:val="0"/>
        </w:rPr>
        <w:t xml:space="preserve"> </w:t>
      </w:r>
      <w:r w:rsidR="00552ADE" w:rsidRPr="00552ADE">
        <w:rPr>
          <w:rStyle w:val="Strong"/>
          <w:b w:val="0"/>
        </w:rPr>
        <w:t>NEH Hispanic Serving Institution grant (capacity building)</w:t>
      </w:r>
      <w:r w:rsidR="00552ADE">
        <w:rPr>
          <w:rStyle w:val="Strong"/>
          <w:b w:val="0"/>
        </w:rPr>
        <w:t xml:space="preserve">, </w:t>
      </w:r>
      <w:r w:rsidR="00552ADE" w:rsidRPr="00552ADE">
        <w:rPr>
          <w:rStyle w:val="Strong"/>
          <w:b w:val="0"/>
        </w:rPr>
        <w:t>the California Indian Culture and Sovereignty Center, Californ</w:t>
      </w:r>
      <w:r w:rsidR="00552ADE">
        <w:rPr>
          <w:rStyle w:val="Strong"/>
          <w:b w:val="0"/>
        </w:rPr>
        <w:t xml:space="preserve">ia State University San Marcos. Presentations in 2016 and 2017 on colonization, </w:t>
      </w:r>
      <w:r w:rsidR="00552ADE" w:rsidRPr="00552ADE">
        <w:rPr>
          <w:rStyle w:val="Strong"/>
          <w:b w:val="0"/>
        </w:rPr>
        <w:t>curriculum development in scree</w:t>
      </w:r>
      <w:r w:rsidR="00552ADE">
        <w:rPr>
          <w:rStyle w:val="Strong"/>
          <w:b w:val="0"/>
        </w:rPr>
        <w:t xml:space="preserve">nwriting, photography, imagery, </w:t>
      </w:r>
      <w:r w:rsidR="00552ADE" w:rsidRPr="00552ADE">
        <w:rPr>
          <w:rStyle w:val="Strong"/>
          <w:b w:val="0"/>
        </w:rPr>
        <w:t xml:space="preserve">Nede Wade Christie and “Wild West” imagery. </w:t>
      </w:r>
    </w:p>
    <w:p w14:paraId="5E8403A9" w14:textId="77777777" w:rsidR="00D2627E" w:rsidRDefault="008764E4" w:rsidP="00716409">
      <w:pPr>
        <w:pStyle w:val="NormalWeb"/>
        <w:rPr>
          <w:rStyle w:val="Strong"/>
          <w:b w:val="0"/>
        </w:rPr>
      </w:pPr>
      <w:r>
        <w:rPr>
          <w:rStyle w:val="Strong"/>
          <w:b w:val="0"/>
        </w:rPr>
        <w:lastRenderedPageBreak/>
        <w:t xml:space="preserve">Invited Speaker: </w:t>
      </w:r>
      <w:r w:rsidR="00D2627E">
        <w:rPr>
          <w:rStyle w:val="Strong"/>
          <w:b w:val="0"/>
        </w:rPr>
        <w:t>Faculty Dean’s Lecture Series, Faculty of Architecture, University of Manitoba, Winnipeg, “</w:t>
      </w:r>
      <w:r w:rsidR="00547CAE">
        <w:rPr>
          <w:bCs/>
        </w:rPr>
        <w:t>Educating and Empowering Students with Campus Indigenous Gardens,”</w:t>
      </w:r>
      <w:r w:rsidR="00D2627E">
        <w:rPr>
          <w:rStyle w:val="Strong"/>
          <w:b w:val="0"/>
        </w:rPr>
        <w:t xml:space="preserve"> October 6, 2015.</w:t>
      </w:r>
    </w:p>
    <w:p w14:paraId="098D497B" w14:textId="77777777" w:rsidR="00C07FBC" w:rsidRDefault="00C07FBC" w:rsidP="00716409">
      <w:pPr>
        <w:pStyle w:val="NormalWeb"/>
        <w:rPr>
          <w:rStyle w:val="Strong"/>
          <w:b w:val="0"/>
        </w:rPr>
      </w:pPr>
      <w:r>
        <w:rPr>
          <w:rStyle w:val="Strong"/>
          <w:b w:val="0"/>
        </w:rPr>
        <w:t xml:space="preserve">Guest Speaker: </w:t>
      </w:r>
      <w:r w:rsidRPr="00C07FBC">
        <w:rPr>
          <w:rStyle w:val="Strong"/>
          <w:b w:val="0"/>
        </w:rPr>
        <w:t>KU's 2nd Annual Center for Sustainability's Research Seminar, October 22</w:t>
      </w:r>
      <w:r>
        <w:rPr>
          <w:rStyle w:val="Strong"/>
          <w:b w:val="0"/>
        </w:rPr>
        <w:t xml:space="preserve">, 2013, </w:t>
      </w:r>
      <w:r w:rsidRPr="00C07FBC">
        <w:rPr>
          <w:rStyle w:val="Strong"/>
          <w:b w:val="0"/>
        </w:rPr>
        <w:t xml:space="preserve">"Searching for </w:t>
      </w:r>
      <w:r w:rsidRPr="00C07FBC">
        <w:rPr>
          <w:rStyle w:val="Strong"/>
          <w:b w:val="0"/>
          <w:i/>
        </w:rPr>
        <w:t>Yakni Achukma</w:t>
      </w:r>
      <w:r w:rsidRPr="00C07FBC">
        <w:rPr>
          <w:rStyle w:val="Strong"/>
          <w:b w:val="0"/>
        </w:rPr>
        <w:t xml:space="preserve"> (The Good Land)</w:t>
      </w:r>
      <w:r>
        <w:rPr>
          <w:rStyle w:val="Strong"/>
          <w:b w:val="0"/>
        </w:rPr>
        <w:t>”</w:t>
      </w:r>
      <w:r w:rsidRPr="00C07FBC">
        <w:rPr>
          <w:rStyle w:val="Strong"/>
          <w:b w:val="0"/>
        </w:rPr>
        <w:t>.</w:t>
      </w:r>
    </w:p>
    <w:p w14:paraId="0C48BA6B" w14:textId="77777777" w:rsidR="00C163FC" w:rsidRDefault="002855C4" w:rsidP="00716409">
      <w:pPr>
        <w:pStyle w:val="NormalWeb"/>
        <w:rPr>
          <w:rStyle w:val="Strong"/>
          <w:b w:val="0"/>
        </w:rPr>
      </w:pPr>
      <w:r>
        <w:rPr>
          <w:rStyle w:val="Strong"/>
          <w:b w:val="0"/>
        </w:rPr>
        <w:t>Keynote</w:t>
      </w:r>
      <w:r w:rsidR="008764E4">
        <w:rPr>
          <w:rStyle w:val="Strong"/>
          <w:b w:val="0"/>
        </w:rPr>
        <w:t xml:space="preserve"> Speaker:</w:t>
      </w:r>
      <w:r w:rsidR="00085722">
        <w:rPr>
          <w:rStyle w:val="Strong"/>
          <w:b w:val="0"/>
        </w:rPr>
        <w:t xml:space="preserve"> Little Traverse Bay Band of Odawa Indians, Native American Institute at Michigan State University and Michigan State Extension’s “Honoring Traditional Food Sources,” Harbor Springs, Michigan, </w:t>
      </w:r>
      <w:r w:rsidR="001D17DF">
        <w:rPr>
          <w:rStyle w:val="Strong"/>
          <w:b w:val="0"/>
        </w:rPr>
        <w:t>July</w:t>
      </w:r>
      <w:r w:rsidR="00085722">
        <w:rPr>
          <w:rStyle w:val="Strong"/>
          <w:b w:val="0"/>
        </w:rPr>
        <w:t xml:space="preserve"> 2009.</w:t>
      </w:r>
    </w:p>
    <w:p w14:paraId="5D246054" w14:textId="77777777" w:rsidR="00DF2499" w:rsidRPr="00DF2499" w:rsidRDefault="00DF2499" w:rsidP="00716409">
      <w:pPr>
        <w:pStyle w:val="NormalWeb"/>
        <w:rPr>
          <w:rStyle w:val="Strong"/>
          <w:b w:val="0"/>
        </w:rPr>
      </w:pPr>
      <w:r w:rsidRPr="00DF2499">
        <w:rPr>
          <w:rStyle w:val="Strong"/>
          <w:b w:val="0"/>
        </w:rPr>
        <w:t xml:space="preserve">Guest Lecturer: “Nations in Transition: Impacts on Indian Lands, Cultures, and Leadership,” </w:t>
      </w:r>
      <w:r>
        <w:rPr>
          <w:rStyle w:val="Strong"/>
          <w:b w:val="0"/>
        </w:rPr>
        <w:t xml:space="preserve">American Indian and Culture Series, </w:t>
      </w:r>
      <w:r w:rsidRPr="00DF2499">
        <w:rPr>
          <w:rStyle w:val="Strong"/>
          <w:b w:val="0"/>
        </w:rPr>
        <w:t xml:space="preserve">National Museum of the American Indian, Washington, D.C., </w:t>
      </w:r>
      <w:proofErr w:type="gramStart"/>
      <w:r w:rsidRPr="00DF2499">
        <w:rPr>
          <w:rStyle w:val="Strong"/>
          <w:b w:val="0"/>
        </w:rPr>
        <w:t>February,</w:t>
      </w:r>
      <w:proofErr w:type="gramEnd"/>
      <w:r w:rsidRPr="00DF2499">
        <w:rPr>
          <w:rStyle w:val="Strong"/>
          <w:b w:val="0"/>
        </w:rPr>
        <w:t xml:space="preserve"> 2008. </w:t>
      </w:r>
    </w:p>
    <w:p w14:paraId="57905EF7" w14:textId="77777777" w:rsidR="00C163FC" w:rsidRDefault="00C163FC" w:rsidP="00C163FC">
      <w:smartTag w:uri="urn:schemas-microsoft-com:office:smarttags" w:element="place">
        <w:smartTag w:uri="urn:schemas-microsoft-com:office:smarttags" w:element="PlaceName">
          <w:r>
            <w:t>Guest</w:t>
          </w:r>
        </w:smartTag>
        <w:r>
          <w:t xml:space="preserve"> </w:t>
        </w:r>
        <w:smartTag w:uri="urn:schemas-microsoft-com:office:smarttags" w:element="PlaceName">
          <w:r>
            <w:t>Speaker</w:t>
          </w:r>
        </w:smartTag>
        <w:r>
          <w:t xml:space="preserve"> </w:t>
        </w:r>
        <w:smartTag w:uri="urn:schemas-microsoft-com:office:smarttags" w:element="PlaceName">
          <w:r>
            <w:t>Haskell</w:t>
          </w:r>
        </w:smartTag>
        <w:r>
          <w:t xml:space="preserve"> </w:t>
        </w:r>
        <w:smartTag w:uri="urn:schemas-microsoft-com:office:smarttags" w:element="PlaceType">
          <w:r>
            <w:t>Museum</w:t>
          </w:r>
        </w:smartTag>
      </w:smartTag>
      <w:r>
        <w:t>, “Indigenous Women Leaders,” March 2008.</w:t>
      </w:r>
    </w:p>
    <w:p w14:paraId="58980B83" w14:textId="77777777" w:rsidR="00134CCD" w:rsidRDefault="00134CCD" w:rsidP="00716409">
      <w:pPr>
        <w:pStyle w:val="NormalWeb"/>
      </w:pPr>
      <w:r>
        <w:t xml:space="preserve">Keynote Speaker, “Indigenous Foods as Empowerment,” Native American Heritage Month Kickoff, </w:t>
      </w:r>
      <w:smartTag w:uri="urn:schemas-microsoft-com:office:smarttags" w:element="place">
        <w:smartTag w:uri="urn:schemas-microsoft-com:office:smarttags" w:element="PlaceName">
          <w:r>
            <w:t>Illinois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rsidR="00F97FA6">
        <w:t xml:space="preserve">, </w:t>
      </w:r>
      <w:proofErr w:type="gramStart"/>
      <w:r w:rsidR="00F97FA6">
        <w:t>November</w:t>
      </w:r>
      <w:r>
        <w:t>,</w:t>
      </w:r>
      <w:proofErr w:type="gramEnd"/>
      <w:r>
        <w:t xml:space="preserve"> 2007.</w:t>
      </w:r>
    </w:p>
    <w:p w14:paraId="5BFE7C00" w14:textId="77777777" w:rsidR="00F97FA6" w:rsidRPr="00636B18" w:rsidRDefault="000B32C1" w:rsidP="00F97FA6">
      <w:pPr>
        <w:pStyle w:val="NormalWeb"/>
      </w:pPr>
      <w:r>
        <w:t xml:space="preserve">Keynote </w:t>
      </w:r>
      <w:r w:rsidR="00F97FA6" w:rsidRPr="00636B18">
        <w:t xml:space="preserve">Speaker, "Voices and Visions: Native American Women” Conference, </w:t>
      </w:r>
      <w:smartTag w:uri="urn:schemas-microsoft-com:office:smarttags" w:element="place">
        <w:smartTag w:uri="urn:schemas-microsoft-com:office:smarttags" w:element="PlaceName">
          <w:r w:rsidR="00F97FA6" w:rsidRPr="00636B18">
            <w:t>Oklahoma</w:t>
          </w:r>
        </w:smartTag>
        <w:r w:rsidR="00F97FA6" w:rsidRPr="00636B18">
          <w:t xml:space="preserve"> </w:t>
        </w:r>
        <w:smartTag w:uri="urn:schemas-microsoft-com:office:smarttags" w:element="PlaceType">
          <w:r w:rsidR="00F97FA6" w:rsidRPr="00636B18">
            <w:t>State</w:t>
          </w:r>
        </w:smartTag>
        <w:r w:rsidR="00F97FA6" w:rsidRPr="00636B18">
          <w:t xml:space="preserve"> </w:t>
        </w:r>
        <w:smartTag w:uri="urn:schemas-microsoft-com:office:smarttags" w:element="PlaceType">
          <w:r w:rsidR="00F97FA6" w:rsidRPr="00636B18">
            <w:t>University</w:t>
          </w:r>
        </w:smartTag>
      </w:smartTag>
      <w:r w:rsidR="00F97FA6" w:rsidRPr="00636B18">
        <w:t>, October 2007.</w:t>
      </w:r>
    </w:p>
    <w:p w14:paraId="4CE7FCEB" w14:textId="77777777" w:rsidR="00134CCD" w:rsidRDefault="00134CCD" w:rsidP="00716409">
      <w:pPr>
        <w:pStyle w:val="NormalWeb"/>
      </w:pPr>
      <w:r>
        <w:t xml:space="preserve">Invited Speaker, “Recovering Our Ancestors’ Gardens,” </w:t>
      </w:r>
      <w:smartTag w:uri="urn:schemas-microsoft-com:office:smarttags" w:element="place">
        <w:smartTag w:uri="urn:schemas-microsoft-com:office:smarttags" w:element="PlaceName">
          <w:r>
            <w:t>Haskell</w:t>
          </w:r>
        </w:smartTag>
        <w:r>
          <w:t xml:space="preserve"> </w:t>
        </w:r>
        <w:smartTag w:uri="urn:schemas-microsoft-com:office:smarttags" w:element="PlaceName">
          <w:r>
            <w:t>Indian</w:t>
          </w:r>
        </w:smartTag>
        <w:r>
          <w:t xml:space="preserve"> </w:t>
        </w:r>
        <w:smartTag w:uri="urn:schemas-microsoft-com:office:smarttags" w:element="PlaceName">
          <w:r>
            <w:t>Nations</w:t>
          </w:r>
        </w:smartTag>
        <w:r>
          <w:t xml:space="preserve"> </w:t>
        </w:r>
        <w:smartTag w:uri="urn:schemas-microsoft-com:office:smarttags" w:element="PlaceType">
          <w:r>
            <w:t>University</w:t>
          </w:r>
        </w:smartTag>
      </w:smartTag>
      <w:r>
        <w:t xml:space="preserve"> orientation, </w:t>
      </w:r>
      <w:proofErr w:type="gramStart"/>
      <w:r>
        <w:t>August,</w:t>
      </w:r>
      <w:proofErr w:type="gramEnd"/>
      <w:r>
        <w:t xml:space="preserve"> 2007. </w:t>
      </w:r>
    </w:p>
    <w:p w14:paraId="7ADE92F1" w14:textId="77777777" w:rsidR="00636B18" w:rsidRPr="00636B18" w:rsidRDefault="00380A9F" w:rsidP="00716409">
      <w:pPr>
        <w:pStyle w:val="NormalWeb"/>
      </w:pPr>
      <w:r>
        <w:t xml:space="preserve">Guest Faculty, </w:t>
      </w:r>
      <w:r w:rsidR="00890874">
        <w:t>Writing Fi</w:t>
      </w:r>
      <w:r>
        <w:t>ction, week-long</w:t>
      </w:r>
      <w:r w:rsidR="00636B18" w:rsidRPr="00636B18">
        <w:t xml:space="preserve"> Cape Cod Writers’ Center 45</w:t>
      </w:r>
      <w:r w:rsidR="00636B18" w:rsidRPr="00636B18">
        <w:rPr>
          <w:vertAlign w:val="superscript"/>
        </w:rPr>
        <w:t>th</w:t>
      </w:r>
      <w:r w:rsidR="00636B18" w:rsidRPr="00636B18">
        <w:t xml:space="preserve"> Annual Summer Writers’ Conference, </w:t>
      </w:r>
      <w:smartTag w:uri="urn:schemas-microsoft-com:office:smarttags" w:element="place">
        <w:smartTag w:uri="urn:schemas-microsoft-com:office:smarttags" w:element="City">
          <w:r w:rsidR="00012555">
            <w:t>Osterville</w:t>
          </w:r>
        </w:smartTag>
        <w:r w:rsidR="00012555">
          <w:t xml:space="preserve">, </w:t>
        </w:r>
        <w:smartTag w:uri="urn:schemas-microsoft-com:office:smarttags" w:element="State">
          <w:r w:rsidR="00012555">
            <w:t>MA</w:t>
          </w:r>
        </w:smartTag>
      </w:smartTag>
      <w:r w:rsidR="00012555">
        <w:t xml:space="preserve">, </w:t>
      </w:r>
      <w:r w:rsidR="00636B18" w:rsidRPr="00636B18">
        <w:t>August 19-24, 2007.</w:t>
      </w:r>
    </w:p>
    <w:p w14:paraId="47B82402" w14:textId="77777777" w:rsidR="00DA0643" w:rsidRPr="00716409" w:rsidRDefault="00716409" w:rsidP="00716409">
      <w:pPr>
        <w:pStyle w:val="NormalWeb"/>
        <w:rPr>
          <w:color w:val="000000"/>
          <w:sz w:val="20"/>
          <w:szCs w:val="20"/>
        </w:rPr>
      </w:pPr>
      <w:r w:rsidRPr="00716409">
        <w:t xml:space="preserve">Featured Speaker: </w:t>
      </w:r>
      <w:r w:rsidRPr="00716409">
        <w:rPr>
          <w:rStyle w:val="subtitle"/>
          <w:color w:val="000000"/>
        </w:rPr>
        <w:t>"</w:t>
      </w:r>
      <w:r>
        <w:rPr>
          <w:rStyle w:val="subtitle"/>
          <w:color w:val="000000"/>
        </w:rPr>
        <w:t xml:space="preserve">The State of </w:t>
      </w:r>
      <w:smartTag w:uri="urn:schemas-microsoft-com:office:smarttags" w:element="State">
        <w:smartTag w:uri="urn:schemas-microsoft-com:office:smarttags" w:element="place">
          <w:r>
            <w:rPr>
              <w:rStyle w:val="subtitle"/>
              <w:color w:val="000000"/>
            </w:rPr>
            <w:t>Indigenous Health</w:t>
          </w:r>
        </w:smartTag>
      </w:smartTag>
      <w:r>
        <w:rPr>
          <w:rStyle w:val="subtitle"/>
          <w:color w:val="000000"/>
        </w:rPr>
        <w:t xml:space="preserve">" at the Potawatomie Tribe’s "Working Together for Balance" Diabetes Conference </w:t>
      </w:r>
      <w:r w:rsidR="00085722">
        <w:rPr>
          <w:rStyle w:val="subtitle"/>
          <w:color w:val="000000"/>
        </w:rPr>
        <w:t xml:space="preserve">at </w:t>
      </w:r>
      <w:r>
        <w:rPr>
          <w:rStyle w:val="subtitle"/>
          <w:color w:val="000000"/>
        </w:rPr>
        <w:t>Harrah's Prairie Band Casino, Potawatomi Reservation</w:t>
      </w:r>
      <w:r w:rsidR="00085722">
        <w:rPr>
          <w:rStyle w:val="subtitle"/>
          <w:color w:val="000000"/>
        </w:rPr>
        <w:t>, October 2006</w:t>
      </w:r>
      <w:r>
        <w:rPr>
          <w:rStyle w:val="subtitle"/>
          <w:color w:val="000000"/>
        </w:rPr>
        <w:t>.</w:t>
      </w:r>
    </w:p>
    <w:p w14:paraId="7E4A2F53" w14:textId="77777777" w:rsidR="00DA0643" w:rsidRDefault="00DA0643" w:rsidP="00DA0643">
      <w:r>
        <w:t xml:space="preserve">Keynote, </w:t>
      </w:r>
      <w:r w:rsidR="00F51937">
        <w:t xml:space="preserve">“Responsibilities of Indigenous Women in the Academy,” at the </w:t>
      </w:r>
      <w:r>
        <w:t>Mujeres de Fuerza/Women of Strength Conference, University of Texas-San Antonio. Sponsored by Women and G</w:t>
      </w:r>
      <w:r w:rsidR="009D2CAD">
        <w:t>ender Studies Programs. March</w:t>
      </w:r>
      <w:r>
        <w:t xml:space="preserve"> 2005.</w:t>
      </w:r>
    </w:p>
    <w:p w14:paraId="7F0671BE" w14:textId="77777777" w:rsidR="00DA0643" w:rsidRDefault="00DA0643" w:rsidP="00DA0643">
      <w:pPr>
        <w:rPr>
          <w:b/>
          <w:bCs/>
        </w:rPr>
      </w:pPr>
    </w:p>
    <w:p w14:paraId="35468A1F" w14:textId="77777777" w:rsidR="00DA0643" w:rsidRDefault="00DA0643" w:rsidP="00DA0643">
      <w:r>
        <w:t>Keynote,</w:t>
      </w:r>
      <w:r w:rsidRPr="00CA232B">
        <w:t xml:space="preserve"> </w:t>
      </w:r>
      <w:r w:rsidR="00F51937">
        <w:t>“Indigenizing the Academy,</w:t>
      </w:r>
      <w:r>
        <w:t xml:space="preserve">” </w:t>
      </w:r>
      <w:r w:rsidRPr="00CA232B">
        <w:t>6</w:t>
      </w:r>
      <w:r w:rsidRPr="00CA232B">
        <w:rPr>
          <w:vertAlign w:val="superscript"/>
        </w:rPr>
        <w:t>th</w:t>
      </w:r>
      <w:r w:rsidRPr="00CA232B">
        <w:t xml:space="preserve"> Annual American Indian Studies Consortium Conference, ASU “Envisioning the Future of American Indian Studies: Creating Standards for the Development of </w:t>
      </w:r>
      <w:r>
        <w:t>Curriculum, Research &amp; Practice.</w:t>
      </w:r>
      <w:r w:rsidRPr="00CA232B">
        <w:t xml:space="preserve">” </w:t>
      </w:r>
      <w:r>
        <w:t>February 2005.</w:t>
      </w:r>
    </w:p>
    <w:p w14:paraId="6E2DAA17" w14:textId="77777777" w:rsidR="00D76001" w:rsidRDefault="00D76001">
      <w:pPr>
        <w:rPr>
          <w:bCs/>
        </w:rPr>
      </w:pPr>
    </w:p>
    <w:p w14:paraId="68E32499" w14:textId="77777777" w:rsidR="00F07B6A" w:rsidRDefault="00F07B6A">
      <w:pPr>
        <w:rPr>
          <w:bCs/>
        </w:rPr>
      </w:pPr>
      <w:r>
        <w:rPr>
          <w:bCs/>
        </w:rPr>
        <w:t>Berger Lecture, “On Becoming an Indigenous In</w:t>
      </w:r>
      <w:r w:rsidR="00F51937">
        <w:rPr>
          <w:bCs/>
        </w:rPr>
        <w:t>tellectual Activist,”</w:t>
      </w:r>
      <w:r w:rsidR="0022568B">
        <w:rPr>
          <w:bCs/>
        </w:rPr>
        <w:t xml:space="preserve"> </w:t>
      </w:r>
      <w:smartTag w:uri="urn:schemas-microsoft-com:office:smarttags" w:element="PlaceName">
        <w:r>
          <w:rPr>
            <w:bCs/>
          </w:rPr>
          <w:t>Montana</w:t>
        </w:r>
      </w:smartTag>
      <w:r w:rsidR="0022568B">
        <w:rPr>
          <w:bCs/>
        </w:rPr>
        <w:t xml:space="preserve"> </w:t>
      </w:r>
      <w:smartTag w:uri="urn:schemas-microsoft-com:office:smarttags" w:element="PlaceType">
        <w:r w:rsidR="0022568B">
          <w:rPr>
            <w:bCs/>
          </w:rPr>
          <w:t>State</w:t>
        </w:r>
      </w:smartTag>
      <w:r w:rsidR="0022568B">
        <w:rPr>
          <w:bCs/>
        </w:rPr>
        <w:t xml:space="preserve">, </w:t>
      </w:r>
      <w:smartTag w:uri="urn:schemas-microsoft-com:office:smarttags" w:element="City">
        <w:smartTag w:uri="urn:schemas-microsoft-com:office:smarttags" w:element="place">
          <w:r w:rsidR="0022568B">
            <w:rPr>
              <w:bCs/>
            </w:rPr>
            <w:t>Bozeman</w:t>
          </w:r>
        </w:smartTag>
      </w:smartTag>
      <w:r>
        <w:rPr>
          <w:bCs/>
        </w:rPr>
        <w:t xml:space="preserve">, </w:t>
      </w:r>
      <w:proofErr w:type="gramStart"/>
      <w:r>
        <w:rPr>
          <w:bCs/>
        </w:rPr>
        <w:t>September,</w:t>
      </w:r>
      <w:proofErr w:type="gramEnd"/>
      <w:r>
        <w:rPr>
          <w:bCs/>
        </w:rPr>
        <w:t xml:space="preserve"> 2004.</w:t>
      </w:r>
    </w:p>
    <w:p w14:paraId="6CFFDF51" w14:textId="77777777" w:rsidR="00F07B6A" w:rsidRDefault="00F07B6A">
      <w:pPr>
        <w:rPr>
          <w:bCs/>
        </w:rPr>
      </w:pPr>
    </w:p>
    <w:p w14:paraId="2F27092F" w14:textId="77777777" w:rsidR="003C2430" w:rsidRDefault="003C2430">
      <w:pPr>
        <w:rPr>
          <w:bCs/>
        </w:rPr>
      </w:pPr>
      <w:r>
        <w:rPr>
          <w:bCs/>
        </w:rPr>
        <w:lastRenderedPageBreak/>
        <w:t xml:space="preserve">Plenary Speaker, “Working in and Responding to Volatile Times,” The Social Science Research Council/Andrew W. Mellon Foundation Summer Conference, </w:t>
      </w:r>
      <w:smartTag w:uri="urn:schemas-microsoft-com:office:smarttags" w:element="place">
        <w:smartTag w:uri="urn:schemas-microsoft-com:office:smarttags" w:element="PlaceName">
          <w:r>
            <w:rPr>
              <w:bCs/>
            </w:rPr>
            <w:t>Washington</w:t>
          </w:r>
        </w:smartTag>
        <w:r>
          <w:rPr>
            <w:bCs/>
          </w:rPr>
          <w:t xml:space="preserve"> </w:t>
        </w:r>
        <w:smartTag w:uri="urn:schemas-microsoft-com:office:smarttags" w:element="PlaceType">
          <w:r>
            <w:rPr>
              <w:bCs/>
            </w:rPr>
            <w:t>University</w:t>
          </w:r>
        </w:smartTag>
      </w:smartTag>
      <w:r>
        <w:rPr>
          <w:bCs/>
        </w:rPr>
        <w:t xml:space="preserve">, </w:t>
      </w:r>
      <w:smartTag w:uri="urn:schemas-microsoft-com:office:smarttags" w:element="place">
        <w:r>
          <w:rPr>
            <w:bCs/>
          </w:rPr>
          <w:t>St.</w:t>
        </w:r>
      </w:smartTag>
      <w:r>
        <w:rPr>
          <w:bCs/>
        </w:rPr>
        <w:t xml:space="preserve"> Louis, 2004.</w:t>
      </w:r>
    </w:p>
    <w:p w14:paraId="07981324" w14:textId="77777777" w:rsidR="003C2430" w:rsidRDefault="003C2430">
      <w:pPr>
        <w:rPr>
          <w:bCs/>
        </w:rPr>
      </w:pPr>
    </w:p>
    <w:p w14:paraId="7022EEFE" w14:textId="77777777" w:rsidR="003C2430" w:rsidRDefault="003C2430">
      <w:pPr>
        <w:rPr>
          <w:bCs/>
        </w:rPr>
      </w:pPr>
      <w:r>
        <w:rPr>
          <w:bCs/>
        </w:rPr>
        <w:t xml:space="preserve">Acceptance speech for the Crystal Eagle American Indian Leadership Award, presented by Indigenous Nations Studies, </w:t>
      </w:r>
      <w:smartTag w:uri="urn:schemas-microsoft-com:office:smarttags" w:element="place">
        <w:smartTag w:uri="urn:schemas-microsoft-com:office:smarttags" w:element="PlaceType">
          <w:r>
            <w:rPr>
              <w:bCs/>
            </w:rPr>
            <w:t>University</w:t>
          </w:r>
        </w:smartTag>
        <w:r>
          <w:rPr>
            <w:bCs/>
          </w:rPr>
          <w:t xml:space="preserve"> of </w:t>
        </w:r>
        <w:smartTag w:uri="urn:schemas-microsoft-com:office:smarttags" w:element="PlaceName">
          <w:r>
            <w:rPr>
              <w:bCs/>
            </w:rPr>
            <w:t>Kansas</w:t>
          </w:r>
        </w:smartTag>
      </w:smartTag>
      <w:r>
        <w:rPr>
          <w:bCs/>
        </w:rPr>
        <w:t xml:space="preserve">, 2004. </w:t>
      </w:r>
    </w:p>
    <w:p w14:paraId="073778D8" w14:textId="77777777" w:rsidR="003C2430" w:rsidRDefault="003C2430">
      <w:pPr>
        <w:rPr>
          <w:bCs/>
        </w:rPr>
      </w:pPr>
    </w:p>
    <w:p w14:paraId="76239F9A" w14:textId="77777777" w:rsidR="003D1130" w:rsidRDefault="003D1130">
      <w:pPr>
        <w:rPr>
          <w:bCs/>
        </w:rPr>
      </w:pPr>
      <w:r>
        <w:rPr>
          <w:bCs/>
        </w:rPr>
        <w:t>Interview on NPR 90.9 WBUR Boston, “Only A Game,” talk show, 2004.</w:t>
      </w:r>
      <w:r w:rsidR="00D7221D">
        <w:rPr>
          <w:bCs/>
        </w:rPr>
        <w:t xml:space="preserve"> (</w:t>
      </w:r>
      <w:r w:rsidR="00D7221D" w:rsidRPr="00D7221D">
        <w:rPr>
          <w:bCs/>
          <w:u w:val="single"/>
        </w:rPr>
        <w:t>The Lightning Shrikes</w:t>
      </w:r>
      <w:r w:rsidR="00D7221D">
        <w:rPr>
          <w:bCs/>
        </w:rPr>
        <w:t>)</w:t>
      </w:r>
    </w:p>
    <w:p w14:paraId="4FAECC6F" w14:textId="77777777" w:rsidR="00D7221D" w:rsidRDefault="00D7221D">
      <w:pPr>
        <w:rPr>
          <w:bCs/>
        </w:rPr>
      </w:pPr>
    </w:p>
    <w:p w14:paraId="7FE590F7" w14:textId="77777777" w:rsidR="00D7221D" w:rsidRDefault="00D7221D">
      <w:pPr>
        <w:rPr>
          <w:bCs/>
        </w:rPr>
      </w:pPr>
      <w:r>
        <w:t xml:space="preserve">Interview on Native </w:t>
      </w:r>
      <w:smartTag w:uri="urn:schemas-microsoft-com:office:smarttags" w:element="country-region">
        <w:smartTag w:uri="urn:schemas-microsoft-com:office:smarttags" w:element="place">
          <w:r>
            <w:t>America</w:t>
          </w:r>
        </w:smartTag>
      </w:smartTag>
      <w:r>
        <w:t xml:space="preserve"> Calling. KUYI 88.1 FM. 2004. (</w:t>
      </w:r>
      <w:r w:rsidRPr="00D7221D">
        <w:rPr>
          <w:u w:val="single"/>
        </w:rPr>
        <w:t>American Indigenous Women</w:t>
      </w:r>
      <w:r>
        <w:t>)</w:t>
      </w:r>
    </w:p>
    <w:p w14:paraId="24F76159" w14:textId="77777777" w:rsidR="003D1130" w:rsidRDefault="003D1130">
      <w:pPr>
        <w:rPr>
          <w:bCs/>
        </w:rPr>
      </w:pPr>
    </w:p>
    <w:p w14:paraId="415E527F" w14:textId="77777777" w:rsidR="00F0576D" w:rsidRPr="00302398" w:rsidRDefault="00F0576D">
      <w:pPr>
        <w:rPr>
          <w:bCs/>
        </w:rPr>
      </w:pPr>
      <w:r w:rsidRPr="00302398">
        <w:rPr>
          <w:bCs/>
        </w:rPr>
        <w:t xml:space="preserve">Invited Speaker, </w:t>
      </w:r>
      <w:smartTag w:uri="urn:schemas-microsoft-com:office:smarttags" w:element="place">
        <w:smartTag w:uri="urn:schemas-microsoft-com:office:smarttags" w:element="PlaceType">
          <w:r w:rsidRPr="00302398">
            <w:rPr>
              <w:bCs/>
            </w:rPr>
            <w:t>University</w:t>
          </w:r>
        </w:smartTag>
        <w:r w:rsidRPr="00302398">
          <w:rPr>
            <w:bCs/>
          </w:rPr>
          <w:t xml:space="preserve"> of </w:t>
        </w:r>
        <w:smartTag w:uri="urn:schemas-microsoft-com:office:smarttags" w:element="PlaceName">
          <w:r w:rsidRPr="00302398">
            <w:rPr>
              <w:bCs/>
            </w:rPr>
            <w:t>Victoria</w:t>
          </w:r>
        </w:smartTag>
      </w:smartTag>
      <w:r w:rsidR="00F923FC">
        <w:rPr>
          <w:bCs/>
        </w:rPr>
        <w:t xml:space="preserve"> Indigenous Governance Program</w:t>
      </w:r>
      <w:r w:rsidR="00E320E5" w:rsidRPr="00302398">
        <w:rPr>
          <w:bCs/>
        </w:rPr>
        <w:t>. “Academic Activism</w:t>
      </w:r>
      <w:r w:rsidR="003D1130">
        <w:rPr>
          <w:bCs/>
        </w:rPr>
        <w:t>,” 2004</w:t>
      </w:r>
      <w:r w:rsidRPr="00302398">
        <w:rPr>
          <w:bCs/>
        </w:rPr>
        <w:t>.</w:t>
      </w:r>
    </w:p>
    <w:p w14:paraId="5A8FB0B2" w14:textId="77777777" w:rsidR="00F0576D" w:rsidRPr="00302398" w:rsidRDefault="00F0576D">
      <w:pPr>
        <w:rPr>
          <w:bCs/>
        </w:rPr>
      </w:pPr>
    </w:p>
    <w:p w14:paraId="557A7F58" w14:textId="77777777" w:rsidR="0010759E" w:rsidRPr="00302398" w:rsidRDefault="006B1C80">
      <w:pPr>
        <w:rPr>
          <w:bCs/>
        </w:rPr>
      </w:pPr>
      <w:r>
        <w:rPr>
          <w:bCs/>
        </w:rPr>
        <w:t>Keynote</w:t>
      </w:r>
      <w:r w:rsidR="009E777F" w:rsidRPr="00302398">
        <w:rPr>
          <w:bCs/>
        </w:rPr>
        <w:t>,</w:t>
      </w:r>
      <w:r w:rsidR="0010759E" w:rsidRPr="00302398">
        <w:rPr>
          <w:bCs/>
        </w:rPr>
        <w:t xml:space="preserve"> “Indigenizing the Curriculum” Distinguished American Indian Speaker’s Series a</w:t>
      </w:r>
      <w:r w:rsidR="009E777F" w:rsidRPr="00302398">
        <w:rPr>
          <w:bCs/>
        </w:rPr>
        <w:t>n</w:t>
      </w:r>
      <w:r w:rsidR="0010759E" w:rsidRPr="00302398">
        <w:rPr>
          <w:bCs/>
        </w:rPr>
        <w:t>d Workshops, University of Idaho American India</w:t>
      </w:r>
      <w:r w:rsidR="003D1130">
        <w:rPr>
          <w:bCs/>
        </w:rPr>
        <w:t xml:space="preserve">n Studies Program, 2003. </w:t>
      </w:r>
    </w:p>
    <w:p w14:paraId="57743546" w14:textId="77777777" w:rsidR="00463AB5" w:rsidRPr="00302398" w:rsidRDefault="00463AB5">
      <w:pPr>
        <w:rPr>
          <w:bCs/>
        </w:rPr>
      </w:pPr>
    </w:p>
    <w:p w14:paraId="202CA442" w14:textId="77777777" w:rsidR="00463AB5" w:rsidRPr="00302398" w:rsidRDefault="003D1130" w:rsidP="00463AB5">
      <w:pPr>
        <w:rPr>
          <w:bCs/>
        </w:rPr>
      </w:pPr>
      <w:r>
        <w:rPr>
          <w:bCs/>
        </w:rPr>
        <w:t>Interview</w:t>
      </w:r>
      <w:r w:rsidR="00463AB5" w:rsidRPr="00302398">
        <w:rPr>
          <w:bCs/>
        </w:rPr>
        <w:t>, “Indigenous Women and Ways to Empowerment,” Channel Two News (</w:t>
      </w:r>
      <w:smartTag w:uri="urn:schemas-microsoft-com:office:smarttags" w:element="City">
        <w:smartTag w:uri="urn:schemas-microsoft-com:office:smarttags" w:element="place">
          <w:r w:rsidR="00463AB5" w:rsidRPr="00302398">
            <w:rPr>
              <w:bCs/>
            </w:rPr>
            <w:t>Flagstaff</w:t>
          </w:r>
        </w:smartTag>
      </w:smartTag>
      <w:r w:rsidR="00463AB5" w:rsidRPr="00302398">
        <w:rPr>
          <w:bCs/>
        </w:rPr>
        <w:t>) weekly series on Native Issues</w:t>
      </w:r>
      <w:r>
        <w:rPr>
          <w:bCs/>
        </w:rPr>
        <w:t>, 2003</w:t>
      </w:r>
      <w:r w:rsidR="00463AB5" w:rsidRPr="00302398">
        <w:rPr>
          <w:bCs/>
        </w:rPr>
        <w:t>.</w:t>
      </w:r>
    </w:p>
    <w:p w14:paraId="6BA64C0B" w14:textId="77777777" w:rsidR="0059722D" w:rsidRPr="00302398" w:rsidRDefault="0059722D">
      <w:pPr>
        <w:rPr>
          <w:bCs/>
        </w:rPr>
      </w:pPr>
    </w:p>
    <w:p w14:paraId="65C03A8E" w14:textId="77777777" w:rsidR="0059722D" w:rsidRPr="00302398" w:rsidRDefault="0059722D">
      <w:pPr>
        <w:rPr>
          <w:bCs/>
        </w:rPr>
      </w:pPr>
      <w:r w:rsidRPr="00302398">
        <w:rPr>
          <w:bCs/>
        </w:rPr>
        <w:t>Invited Speaker, Arizona State University Department of History, “The Importance of Indigenous Histor</w:t>
      </w:r>
      <w:r w:rsidR="003D1130">
        <w:rPr>
          <w:bCs/>
        </w:rPr>
        <w:t>ies.” 2002</w:t>
      </w:r>
      <w:r w:rsidRPr="00302398">
        <w:rPr>
          <w:bCs/>
        </w:rPr>
        <w:t>.</w:t>
      </w:r>
    </w:p>
    <w:p w14:paraId="1A933D78" w14:textId="77777777" w:rsidR="006C4580" w:rsidRPr="00302398" w:rsidRDefault="006C4580">
      <w:pPr>
        <w:rPr>
          <w:bCs/>
        </w:rPr>
      </w:pPr>
    </w:p>
    <w:p w14:paraId="1DA9DCF1" w14:textId="77777777" w:rsidR="006C4580" w:rsidRPr="00302398" w:rsidRDefault="003D1130">
      <w:pPr>
        <w:rPr>
          <w:bCs/>
        </w:rPr>
      </w:pPr>
      <w:r>
        <w:rPr>
          <w:bCs/>
        </w:rPr>
        <w:t>Interview</w:t>
      </w:r>
      <w:r w:rsidR="00463AB5" w:rsidRPr="00302398">
        <w:rPr>
          <w:bCs/>
        </w:rPr>
        <w:t xml:space="preserve">, </w:t>
      </w:r>
      <w:r w:rsidR="006C4580" w:rsidRPr="00302398">
        <w:rPr>
          <w:bCs/>
        </w:rPr>
        <w:t>“Stereotypes of Native Peoples,” Channel Two News (</w:t>
      </w:r>
      <w:smartTag w:uri="urn:schemas-microsoft-com:office:smarttags" w:element="City">
        <w:smartTag w:uri="urn:schemas-microsoft-com:office:smarttags" w:element="place">
          <w:r w:rsidR="006C4580" w:rsidRPr="00302398">
            <w:rPr>
              <w:bCs/>
            </w:rPr>
            <w:t>Flagstaff</w:t>
          </w:r>
        </w:smartTag>
      </w:smartTag>
      <w:r w:rsidR="006C4580" w:rsidRPr="00302398">
        <w:rPr>
          <w:bCs/>
        </w:rPr>
        <w:t xml:space="preserve">) weekly </w:t>
      </w:r>
      <w:r>
        <w:rPr>
          <w:bCs/>
        </w:rPr>
        <w:t>series on Native Issues, 2002</w:t>
      </w:r>
      <w:r w:rsidR="006C4580" w:rsidRPr="00302398">
        <w:rPr>
          <w:bCs/>
        </w:rPr>
        <w:t>.</w:t>
      </w:r>
    </w:p>
    <w:p w14:paraId="188DD3CF" w14:textId="77777777" w:rsidR="00B51023" w:rsidRPr="00302398" w:rsidRDefault="00B51023">
      <w:pPr>
        <w:rPr>
          <w:bCs/>
        </w:rPr>
      </w:pPr>
    </w:p>
    <w:p w14:paraId="14035FE7" w14:textId="77777777" w:rsidR="00CB782A" w:rsidRPr="00302398" w:rsidRDefault="00B51023">
      <w:r w:rsidRPr="00302398">
        <w:t>Session chair on Kennewic</w:t>
      </w:r>
      <w:r w:rsidR="00CB782A" w:rsidRPr="00302398">
        <w:t xml:space="preserve">k Man and roundtable discussant for Perdue’s </w:t>
      </w:r>
      <w:r w:rsidR="00CB782A" w:rsidRPr="00302398">
        <w:rPr>
          <w:u w:val="single"/>
        </w:rPr>
        <w:t>Sifters</w:t>
      </w:r>
      <w:r w:rsidR="00CB782A" w:rsidRPr="00302398">
        <w:t>, both</w:t>
      </w:r>
      <w:r w:rsidR="003D1130">
        <w:t xml:space="preserve"> at Ethnohistory, </w:t>
      </w:r>
      <w:smartTag w:uri="urn:schemas-microsoft-com:office:smarttags" w:element="City">
        <w:smartTag w:uri="urn:schemas-microsoft-com:office:smarttags" w:element="place">
          <w:r w:rsidR="003D1130">
            <w:t>Tucson</w:t>
          </w:r>
        </w:smartTag>
      </w:smartTag>
      <w:r w:rsidR="003D1130">
        <w:t>, 2001</w:t>
      </w:r>
      <w:r w:rsidR="00CB782A" w:rsidRPr="00302398">
        <w:t>.</w:t>
      </w:r>
    </w:p>
    <w:p w14:paraId="6082E121" w14:textId="77777777" w:rsidR="00CB782A" w:rsidRPr="00302398" w:rsidRDefault="00CB782A"/>
    <w:p w14:paraId="1803A261" w14:textId="77777777" w:rsidR="00CB782A" w:rsidRPr="00302398" w:rsidRDefault="006B1C80">
      <w:r>
        <w:t>Keynote,</w:t>
      </w:r>
      <w:r w:rsidR="00CB782A" w:rsidRPr="00302398">
        <w:t xml:space="preserve"> “American Indians as Scholar/Activists in Indian Studies Programs,” at The First Annual Graduate Student Conference on American Indian Research, Arizona</w:t>
      </w:r>
      <w:r w:rsidR="003D1130">
        <w:t xml:space="preserve"> State University, 2001</w:t>
      </w:r>
      <w:r w:rsidR="00CB782A" w:rsidRPr="00302398">
        <w:t>.</w:t>
      </w:r>
    </w:p>
    <w:p w14:paraId="5E793296" w14:textId="77777777" w:rsidR="00CB782A" w:rsidRPr="00302398" w:rsidRDefault="00CB782A"/>
    <w:p w14:paraId="6A968C0A" w14:textId="77777777" w:rsidR="00CB782A" w:rsidRPr="00302398" w:rsidRDefault="00CB782A">
      <w:r w:rsidRPr="00302398">
        <w:t xml:space="preserve">Session facilitator, NEH Institute on American Indian </w:t>
      </w:r>
      <w:r w:rsidR="003D1130">
        <w:t>Literature, NAU, 2001</w:t>
      </w:r>
      <w:r w:rsidRPr="00302398">
        <w:t>.</w:t>
      </w:r>
    </w:p>
    <w:p w14:paraId="2C875CE3" w14:textId="77777777" w:rsidR="00CB782A" w:rsidRPr="00302398" w:rsidRDefault="00CB782A"/>
    <w:p w14:paraId="6003309A" w14:textId="77777777" w:rsidR="00CB782A" w:rsidRPr="00302398" w:rsidRDefault="00CB782A">
      <w:r w:rsidRPr="00302398">
        <w:t xml:space="preserve">Guest Speaker, “American Indian Women Activists in Higher Education,” American Association of University Women, </w:t>
      </w:r>
      <w:smartTag w:uri="urn:schemas-microsoft-com:office:smarttags" w:element="City">
        <w:smartTag w:uri="urn:schemas-microsoft-com:office:smarttags" w:element="place">
          <w:r w:rsidRPr="00302398">
            <w:t>Flagstaff</w:t>
          </w:r>
        </w:smartTag>
      </w:smartTag>
      <w:r w:rsidR="003D1130">
        <w:t>, 2001</w:t>
      </w:r>
      <w:r w:rsidRPr="00302398">
        <w:t>.</w:t>
      </w:r>
    </w:p>
    <w:p w14:paraId="756C705D" w14:textId="77777777" w:rsidR="00CB782A" w:rsidRPr="00302398" w:rsidRDefault="00CB782A"/>
    <w:p w14:paraId="5C1F999E" w14:textId="77777777" w:rsidR="00CB782A" w:rsidRPr="00302398" w:rsidRDefault="006B1C80">
      <w:r>
        <w:t>Keynote,</w:t>
      </w:r>
      <w:r w:rsidR="00CB782A" w:rsidRPr="00302398">
        <w:t xml:space="preserve"> University of Utah's Native American </w:t>
      </w:r>
      <w:r w:rsidR="003D1130">
        <w:t>Heritage Week Celebration, 2000</w:t>
      </w:r>
      <w:r w:rsidR="00CB782A" w:rsidRPr="00302398">
        <w:t>.</w:t>
      </w:r>
    </w:p>
    <w:p w14:paraId="435529BA" w14:textId="77777777" w:rsidR="00CB782A" w:rsidRPr="00302398" w:rsidRDefault="00CB782A"/>
    <w:p w14:paraId="352E8A8E" w14:textId="77777777" w:rsidR="00CB782A" w:rsidRPr="00302398" w:rsidRDefault="00CB782A">
      <w:r w:rsidRPr="00302398">
        <w:t xml:space="preserve">Guest Speaker: "American Indian Studies and Changing Methodologies of Teaching and Writing," </w:t>
      </w:r>
      <w:smartTag w:uri="urn:schemas-microsoft-com:office:smarttags" w:element="place">
        <w:smartTag w:uri="urn:schemas-microsoft-com:office:smarttags" w:element="PlaceName">
          <w:r w:rsidRPr="00302398">
            <w:t>Ball</w:t>
          </w:r>
        </w:smartTag>
        <w:r w:rsidRPr="00302398">
          <w:t xml:space="preserve"> </w:t>
        </w:r>
        <w:smartTag w:uri="urn:schemas-microsoft-com:office:smarttags" w:element="PlaceType">
          <w:r w:rsidRPr="00302398">
            <w:t>State</w:t>
          </w:r>
        </w:smartTag>
        <w:r w:rsidRPr="00302398">
          <w:t xml:space="preserve"> </w:t>
        </w:r>
        <w:smartTag w:uri="urn:schemas-microsoft-com:office:smarttags" w:element="PlaceType">
          <w:r w:rsidRPr="00302398">
            <w:t>University</w:t>
          </w:r>
        </w:smartTag>
      </w:smartTag>
      <w:r w:rsidR="003D1130">
        <w:t>, 2000</w:t>
      </w:r>
      <w:r w:rsidRPr="00302398">
        <w:t>.</w:t>
      </w:r>
    </w:p>
    <w:p w14:paraId="55863616" w14:textId="77777777" w:rsidR="006C4580" w:rsidRPr="00302398" w:rsidRDefault="006C4580"/>
    <w:p w14:paraId="18D5D54B" w14:textId="77777777" w:rsidR="00CB782A" w:rsidRPr="00302398" w:rsidRDefault="00CB782A"/>
    <w:p w14:paraId="5E6455EB" w14:textId="77777777" w:rsidR="00CB782A" w:rsidRPr="00302398" w:rsidRDefault="00CB782A">
      <w:r w:rsidRPr="00302398">
        <w:lastRenderedPageBreak/>
        <w:t xml:space="preserve">Invited Lecturer: "American Indian Women, Feminists, and Native Voices," </w:t>
      </w:r>
      <w:smartTag w:uri="urn:schemas-microsoft-com:office:smarttags" w:element="place">
        <w:smartTag w:uri="urn:schemas-microsoft-com:office:smarttags" w:element="PlaceType">
          <w:r w:rsidRPr="00302398">
            <w:t>University</w:t>
          </w:r>
        </w:smartTag>
        <w:r w:rsidRPr="00302398">
          <w:t xml:space="preserve"> of </w:t>
        </w:r>
        <w:smartTag w:uri="urn:schemas-microsoft-com:office:smarttags" w:element="PlaceName">
          <w:r w:rsidRPr="00302398">
            <w:t>Arizona</w:t>
          </w:r>
        </w:smartTag>
      </w:smartTag>
      <w:r w:rsidRPr="00302398">
        <w:t xml:space="preserve"> American Indian Studies Speaker Series</w:t>
      </w:r>
      <w:r w:rsidR="003D1130">
        <w:t>, 1999</w:t>
      </w:r>
      <w:r w:rsidRPr="00302398">
        <w:t>.</w:t>
      </w:r>
    </w:p>
    <w:p w14:paraId="4A40F0A3" w14:textId="77777777" w:rsidR="00CB782A" w:rsidRPr="00302398" w:rsidRDefault="00CB782A"/>
    <w:p w14:paraId="385C7601" w14:textId="77777777" w:rsidR="00CB782A" w:rsidRPr="00302398" w:rsidRDefault="00CB782A">
      <w:r w:rsidRPr="00302398">
        <w:t>Guest Speaker: "The Need to Teach, the Freedom to Learn," NAU's Faculty Senate's Speaker Series, "Fearless Learning</w:t>
      </w:r>
      <w:r w:rsidR="003D1130">
        <w:t>,</w:t>
      </w:r>
      <w:r w:rsidRPr="00302398">
        <w:t>"</w:t>
      </w:r>
      <w:r w:rsidR="003D1130">
        <w:t xml:space="preserve"> 1999.</w:t>
      </w:r>
    </w:p>
    <w:p w14:paraId="4E27E791" w14:textId="77777777" w:rsidR="00CB782A" w:rsidRPr="00302398" w:rsidRDefault="00CB782A">
      <w:pPr>
        <w:pStyle w:val="Header"/>
        <w:tabs>
          <w:tab w:val="clear" w:pos="4320"/>
          <w:tab w:val="clear" w:pos="8640"/>
        </w:tabs>
      </w:pPr>
    </w:p>
    <w:p w14:paraId="6BEB9265" w14:textId="77777777" w:rsidR="00CB782A" w:rsidRPr="00302398" w:rsidRDefault="00CB782A">
      <w:r w:rsidRPr="00302398">
        <w:t>Guest Speaker: "American Indians and Publishing." NAU's Student Services Speaker Series</w:t>
      </w:r>
      <w:r w:rsidR="003D1130">
        <w:t>, 1999</w:t>
      </w:r>
      <w:r w:rsidRPr="00302398">
        <w:t>.</w:t>
      </w:r>
    </w:p>
    <w:p w14:paraId="475C1C09" w14:textId="77777777" w:rsidR="00CB782A" w:rsidRPr="00302398" w:rsidRDefault="00CB782A"/>
    <w:p w14:paraId="33AC5C1D" w14:textId="77777777" w:rsidR="00CB782A" w:rsidRPr="00302398" w:rsidRDefault="00CB782A">
      <w:r w:rsidRPr="00302398">
        <w:t xml:space="preserve">Commenter: Session on "Indian Women: Their Voices Their History," Western History Association Annual Conference, </w:t>
      </w:r>
      <w:smartTag w:uri="urn:schemas-microsoft-com:office:smarttags" w:element="City">
        <w:smartTag w:uri="urn:schemas-microsoft-com:office:smarttags" w:element="place">
          <w:r w:rsidRPr="00302398">
            <w:t>Albuquerque</w:t>
          </w:r>
        </w:smartTag>
      </w:smartTag>
      <w:r w:rsidR="003D1130">
        <w:t>, 1994</w:t>
      </w:r>
      <w:r w:rsidRPr="00302398">
        <w:t>.</w:t>
      </w:r>
    </w:p>
    <w:p w14:paraId="76568C04" w14:textId="77777777" w:rsidR="00CB782A" w:rsidRPr="00302398" w:rsidRDefault="00CB782A"/>
    <w:p w14:paraId="71465A3B" w14:textId="77777777" w:rsidR="00CB782A" w:rsidRPr="00302398" w:rsidRDefault="006B1C80">
      <w:r>
        <w:t>Keynote,</w:t>
      </w:r>
      <w:r w:rsidR="00CB782A" w:rsidRPr="00302398">
        <w:t xml:space="preserve"> "American Indian Women as Chroniclers of Their Histories," at conference, "Native Women Historians: Challenges and Issues," Southwest State University, Marshall, Minnesota</w:t>
      </w:r>
      <w:r w:rsidR="003D1130">
        <w:t>, 1994</w:t>
      </w:r>
      <w:r w:rsidR="00CB782A" w:rsidRPr="00302398">
        <w:t>.</w:t>
      </w:r>
    </w:p>
    <w:p w14:paraId="33006F1D" w14:textId="77777777" w:rsidR="00CB782A" w:rsidRPr="00302398" w:rsidRDefault="00CB782A"/>
    <w:p w14:paraId="32B371BE" w14:textId="77777777" w:rsidR="00CB782A" w:rsidRPr="00302398" w:rsidRDefault="00CB782A">
      <w:r w:rsidRPr="00302398">
        <w:t xml:space="preserve">Guest Lecturer: "Gender and American Indian History," at "American Indians: The 21st Century" graduate studies institute "The New West" symposium, </w:t>
      </w:r>
      <w:smartTag w:uri="urn:schemas-microsoft-com:office:smarttags" w:element="City">
        <w:r w:rsidRPr="00302398">
          <w:t>University of Northern</w:t>
        </w:r>
      </w:smartTag>
      <w:r w:rsidRPr="00302398">
        <w:t xml:space="preserve"> </w:t>
      </w:r>
      <w:smartTag w:uri="urn:schemas-microsoft-com:office:smarttags" w:element="State">
        <w:r w:rsidRPr="00302398">
          <w:t>Colorado</w:t>
        </w:r>
      </w:smartTag>
      <w:r w:rsidRPr="00302398">
        <w:t xml:space="preserve">, </w:t>
      </w:r>
      <w:smartTag w:uri="urn:schemas-microsoft-com:office:smarttags" w:element="City">
        <w:smartTag w:uri="urn:schemas-microsoft-com:office:smarttags" w:element="place">
          <w:r w:rsidRPr="00302398">
            <w:t>Greeley</w:t>
          </w:r>
        </w:smartTag>
      </w:smartTag>
      <w:r w:rsidR="003D1130">
        <w:t>, 1994</w:t>
      </w:r>
    </w:p>
    <w:p w14:paraId="291F676F" w14:textId="77777777" w:rsidR="00CB782A" w:rsidRPr="00302398" w:rsidRDefault="00CB782A"/>
    <w:p w14:paraId="34CFC5E5" w14:textId="77777777" w:rsidR="00CB782A" w:rsidRPr="00302398" w:rsidRDefault="00CB782A">
      <w:r w:rsidRPr="00302398">
        <w:t>Lecturer: "The New American Indian History," for, and Colorado Endowment for the Humanities speaker series, University of Northern Colorado, Greeley, and El Pueblo Museum, Pueblo</w:t>
      </w:r>
      <w:r w:rsidR="003D1130">
        <w:t>, 1994</w:t>
      </w:r>
      <w:r w:rsidRPr="00302398">
        <w:t>.</w:t>
      </w:r>
    </w:p>
    <w:p w14:paraId="21E7C15A" w14:textId="77777777" w:rsidR="00CB782A" w:rsidRPr="00302398" w:rsidRDefault="00CB782A"/>
    <w:p w14:paraId="52F16765" w14:textId="77777777" w:rsidR="00CB782A" w:rsidRPr="00302398" w:rsidRDefault="00CB782A">
      <w:r w:rsidRPr="00302398">
        <w:t>Lecturer: "Telling the Indian Story: New Voices New Questions," for New Mexico Endowment for the Humanities Speaker Series, Palace of the Governors, Santa Fe, and University of New Mexico, Albuquerque</w:t>
      </w:r>
      <w:r w:rsidR="003D1130">
        <w:t>, 1994</w:t>
      </w:r>
      <w:r w:rsidRPr="00302398">
        <w:t xml:space="preserve">. </w:t>
      </w:r>
    </w:p>
    <w:p w14:paraId="12187565" w14:textId="77777777" w:rsidR="00CB782A" w:rsidRPr="00302398" w:rsidRDefault="00CB782A"/>
    <w:p w14:paraId="4F5C6627" w14:textId="77777777" w:rsidR="00CB782A" w:rsidRPr="00302398" w:rsidRDefault="00CB782A">
      <w:r w:rsidRPr="00302398">
        <w:t>Guest speaker, "Historical Perspectives on Cultural Diversity," for NAU's Learning Alliance Interactive teleconference series (via satellite): "The Cult</w:t>
      </w:r>
      <w:r w:rsidR="003D1130">
        <w:t>ural Diversity Debate and Beyond,</w:t>
      </w:r>
      <w:r w:rsidRPr="00302398">
        <w:t>"</w:t>
      </w:r>
      <w:r w:rsidR="003D1130">
        <w:t xml:space="preserve"> 1994</w:t>
      </w:r>
    </w:p>
    <w:p w14:paraId="26C7C46E" w14:textId="77777777" w:rsidR="00CB782A" w:rsidRPr="00302398" w:rsidRDefault="00CB782A"/>
    <w:p w14:paraId="58C776C4" w14:textId="77777777" w:rsidR="00CB782A" w:rsidRPr="00302398" w:rsidRDefault="00CB782A">
      <w:r w:rsidRPr="00302398">
        <w:t xml:space="preserve">Session presenter: "Ethical Issues in Research with American Indians," at "Contemporary Issues in Human Subjects Research: Challenges for Today's Institutional Review Boards" Conference, </w:t>
      </w:r>
      <w:smartTag w:uri="urn:schemas-microsoft-com:office:smarttags" w:element="place">
        <w:smartTag w:uri="urn:schemas-microsoft-com:office:smarttags" w:element="City">
          <w:r w:rsidRPr="00302398">
            <w:t>Tempe</w:t>
          </w:r>
        </w:smartTag>
        <w:r w:rsidRPr="00302398">
          <w:t xml:space="preserve">, </w:t>
        </w:r>
        <w:smartTag w:uri="urn:schemas-microsoft-com:office:smarttags" w:element="State">
          <w:r w:rsidRPr="00302398">
            <w:t>AZ</w:t>
          </w:r>
        </w:smartTag>
      </w:smartTag>
      <w:r w:rsidR="003D1130">
        <w:t>, 1993</w:t>
      </w:r>
      <w:r w:rsidRPr="00302398">
        <w:t>.</w:t>
      </w:r>
    </w:p>
    <w:p w14:paraId="77242FFD" w14:textId="77777777" w:rsidR="00CB782A" w:rsidRPr="00302398" w:rsidRDefault="00CB782A"/>
    <w:p w14:paraId="4252079A" w14:textId="77777777" w:rsidR="00CB782A" w:rsidRPr="00302398" w:rsidRDefault="00CB782A">
      <w:r w:rsidRPr="00302398">
        <w:t>Guest Speaker: "After 500 Years: Looking to the Future," at Native American Heritage Week, NAU</w:t>
      </w:r>
      <w:r w:rsidR="003D1130">
        <w:t>, 1992</w:t>
      </w:r>
      <w:r w:rsidRPr="00302398">
        <w:t>.</w:t>
      </w:r>
    </w:p>
    <w:p w14:paraId="5FFA812D" w14:textId="77777777" w:rsidR="00CB782A" w:rsidRPr="00302398" w:rsidRDefault="00CB782A"/>
    <w:p w14:paraId="283A7A35" w14:textId="77777777" w:rsidR="00CB782A" w:rsidRPr="00302398" w:rsidRDefault="00CB782A">
      <w:r w:rsidRPr="00302398">
        <w:t xml:space="preserve">Guest speaker: 'The Legacy of the Native Americans to the More Recent European Guests," at the Texas Committee for the Humanities Conference, "Encounter of Two Worlds: Confrontation, Fact, Fiction, And Synthesis," </w:t>
      </w:r>
      <w:smartTag w:uri="urn:schemas-microsoft-com:office:smarttags" w:element="place">
        <w:smartTag w:uri="urn:schemas-microsoft-com:office:smarttags" w:element="City">
          <w:r w:rsidRPr="00302398">
            <w:t>Amarillo</w:t>
          </w:r>
        </w:smartTag>
        <w:r w:rsidRPr="00302398">
          <w:t xml:space="preserve">, </w:t>
        </w:r>
        <w:smartTag w:uri="urn:schemas-microsoft-com:office:smarttags" w:element="State">
          <w:r w:rsidRPr="00302398">
            <w:t>TX</w:t>
          </w:r>
        </w:smartTag>
      </w:smartTag>
      <w:r w:rsidR="003D1130">
        <w:t>, 1992</w:t>
      </w:r>
      <w:r w:rsidRPr="00302398">
        <w:t>.</w:t>
      </w:r>
    </w:p>
    <w:p w14:paraId="666F1B71" w14:textId="77777777" w:rsidR="00CB782A" w:rsidRPr="00302398" w:rsidRDefault="00CB782A"/>
    <w:p w14:paraId="4F7CB63C" w14:textId="77777777" w:rsidR="00CB782A" w:rsidRPr="00302398" w:rsidRDefault="00CB782A">
      <w:r w:rsidRPr="00302398">
        <w:t xml:space="preserve">Panelist, "American Indian Women," at American Historical Association Annual Conference, session on "Sex, Race, and the Politics of Conquest," </w:t>
      </w:r>
      <w:smartTag w:uri="urn:schemas-microsoft-com:office:smarttags" w:element="City">
        <w:smartTag w:uri="urn:schemas-microsoft-com:office:smarttags" w:element="place">
          <w:r w:rsidRPr="00302398">
            <w:t>Chicago</w:t>
          </w:r>
        </w:smartTag>
      </w:smartTag>
      <w:r w:rsidR="003D1130">
        <w:t>, 1991</w:t>
      </w:r>
      <w:r w:rsidRPr="00302398">
        <w:t>.</w:t>
      </w:r>
    </w:p>
    <w:p w14:paraId="7E68031F" w14:textId="77777777" w:rsidR="00CB782A" w:rsidRPr="00302398" w:rsidRDefault="00CB782A"/>
    <w:p w14:paraId="774CA89B" w14:textId="77777777" w:rsidR="00CB782A" w:rsidRPr="00302398" w:rsidRDefault="00CB782A">
      <w:r w:rsidRPr="00302398">
        <w:lastRenderedPageBreak/>
        <w:t>Guest Speaker, "American Indians as Monitors of Their Own Education," at American Indian Cultural Heritage Celebration, NAU</w:t>
      </w:r>
      <w:r w:rsidR="003D1130">
        <w:t>, 1991</w:t>
      </w:r>
      <w:r w:rsidRPr="00302398">
        <w:t xml:space="preserve">. </w:t>
      </w:r>
    </w:p>
    <w:p w14:paraId="52ED3553" w14:textId="77777777" w:rsidR="00CB782A" w:rsidRPr="00302398" w:rsidRDefault="00CB782A"/>
    <w:p w14:paraId="71238418" w14:textId="77777777" w:rsidR="00CB782A" w:rsidRPr="00302398" w:rsidRDefault="00CB782A">
      <w:r w:rsidRPr="00302398">
        <w:t>Session Commentator, "Class, Race, Gender, and Ethnicity," Graduate Interdisciplinary Conference, NAU</w:t>
      </w:r>
      <w:r w:rsidR="003D1130">
        <w:t>, 1991</w:t>
      </w:r>
    </w:p>
    <w:p w14:paraId="7A8F8FD7" w14:textId="77777777" w:rsidR="00CB782A" w:rsidRPr="00302398" w:rsidRDefault="00CB782A"/>
    <w:p w14:paraId="708E2682" w14:textId="77777777" w:rsidR="00CB782A" w:rsidRPr="00302398" w:rsidRDefault="00CB782A">
      <w:r w:rsidRPr="00302398">
        <w:t xml:space="preserve">Guest Speaker, "Problems of Race and Identity," at </w:t>
      </w:r>
      <w:smartTag w:uri="urn:schemas-microsoft-com:office:smarttags" w:element="State">
        <w:r w:rsidRPr="00302398">
          <w:t>Arizona</w:t>
        </w:r>
      </w:smartTag>
      <w:r w:rsidRPr="00302398">
        <w:t xml:space="preserve"> Humanities Council's Renaissance World of Christopher Columbus Summer Seminar for Teachers, </w:t>
      </w:r>
      <w:smartTag w:uri="urn:schemas-microsoft-com:office:smarttags" w:element="City">
        <w:smartTag w:uri="urn:schemas-microsoft-com:office:smarttags" w:element="place">
          <w:r w:rsidRPr="00302398">
            <w:t>Flagstaff</w:t>
          </w:r>
        </w:smartTag>
      </w:smartTag>
      <w:r w:rsidR="003D1130">
        <w:t>, 1991</w:t>
      </w:r>
      <w:r w:rsidRPr="00302398">
        <w:t>.</w:t>
      </w:r>
    </w:p>
    <w:p w14:paraId="18684FBA" w14:textId="77777777" w:rsidR="00CB782A" w:rsidRPr="00302398" w:rsidRDefault="00CB782A"/>
    <w:p w14:paraId="74C747D7" w14:textId="77777777" w:rsidR="00CB782A" w:rsidRPr="00302398" w:rsidRDefault="00CB782A">
      <w:r w:rsidRPr="00302398">
        <w:t>Guest Speaker, "The Cherokee Female Seminarians: 'Red' Feminists and Leaders of a Changing Culture," at NAU Women's Lecture Series</w:t>
      </w:r>
      <w:r w:rsidR="003D1130">
        <w:t>, 1991</w:t>
      </w:r>
      <w:r w:rsidRPr="00302398">
        <w:t xml:space="preserve">. </w:t>
      </w:r>
    </w:p>
    <w:p w14:paraId="1C1C08EE" w14:textId="77777777" w:rsidR="00CB782A" w:rsidRPr="00302398" w:rsidRDefault="00CB782A"/>
    <w:p w14:paraId="7A8F55D1" w14:textId="77777777" w:rsidR="00CB782A" w:rsidRPr="00302398" w:rsidRDefault="00CB782A">
      <w:r w:rsidRPr="00302398">
        <w:t xml:space="preserve">Guest Speaker: "The Cherokee Female Seminary," at Ford Foundation Annual Conference of Fellows," </w:t>
      </w:r>
      <w:smartTag w:uri="urn:schemas-microsoft-com:office:smarttags" w:element="place">
        <w:smartTag w:uri="urn:schemas-microsoft-com:office:smarttags" w:element="City">
          <w:r w:rsidRPr="00302398">
            <w:t>Irvine</w:t>
          </w:r>
        </w:smartTag>
        <w:r w:rsidRPr="00302398">
          <w:t xml:space="preserve">, </w:t>
        </w:r>
        <w:smartTag w:uri="urn:schemas-microsoft-com:office:smarttags" w:element="State">
          <w:r w:rsidRPr="00302398">
            <w:t>CA</w:t>
          </w:r>
        </w:smartTag>
      </w:smartTag>
      <w:r w:rsidR="003D1130">
        <w:t>, 1990</w:t>
      </w:r>
      <w:r w:rsidRPr="00302398">
        <w:t>.</w:t>
      </w:r>
    </w:p>
    <w:p w14:paraId="67DC3E71" w14:textId="77777777" w:rsidR="00CB782A" w:rsidRPr="00302398" w:rsidRDefault="00CB782A"/>
    <w:p w14:paraId="07545749" w14:textId="77777777" w:rsidR="00CB782A" w:rsidRPr="00302398" w:rsidRDefault="00CB782A">
      <w:r w:rsidRPr="00302398">
        <w:t xml:space="preserve">Presenter, "Cherokee Male and Female Seminarians in the Twentieth Century," at Western History Association Annual Conference, </w:t>
      </w:r>
      <w:smartTag w:uri="urn:schemas-microsoft-com:office:smarttags" w:element="place">
        <w:smartTag w:uri="urn:schemas-microsoft-com:office:smarttags" w:element="City">
          <w:r w:rsidRPr="00302398">
            <w:t>Reno</w:t>
          </w:r>
        </w:smartTag>
        <w:r w:rsidRPr="00302398">
          <w:t xml:space="preserve">, </w:t>
        </w:r>
        <w:smartTag w:uri="urn:schemas-microsoft-com:office:smarttags" w:element="State">
          <w:r w:rsidRPr="00302398">
            <w:t>Nev</w:t>
          </w:r>
          <w:r w:rsidR="003D1130">
            <w:t>.</w:t>
          </w:r>
        </w:smartTag>
      </w:smartTag>
      <w:r w:rsidR="003D1130">
        <w:t>, 1990</w:t>
      </w:r>
      <w:r w:rsidRPr="00302398">
        <w:t>.</w:t>
      </w:r>
    </w:p>
    <w:p w14:paraId="49A54404" w14:textId="77777777" w:rsidR="00CB782A" w:rsidRPr="00302398" w:rsidRDefault="00CB782A"/>
    <w:p w14:paraId="642F25A4" w14:textId="77777777" w:rsidR="00CB782A" w:rsidRPr="00302398" w:rsidRDefault="00CB782A">
      <w:r w:rsidRPr="00302398">
        <w:t xml:space="preserve">Presenter, "Ancestry Sacrificed to Greed: The Desecration of American Indian Culture," at Australian and </w:t>
      </w:r>
      <w:smartTag w:uri="urn:schemas-microsoft-com:office:smarttags" w:element="country-region">
        <w:r w:rsidRPr="00302398">
          <w:t>New Zealand</w:t>
        </w:r>
      </w:smartTag>
      <w:r w:rsidRPr="00302398">
        <w:t xml:space="preserve"> American Studies Annual Conference,</w:t>
      </w:r>
      <w:r w:rsidR="003D1130">
        <w:t xml:space="preserve"> </w:t>
      </w:r>
      <w:smartTag w:uri="urn:schemas-microsoft-com:office:smarttags" w:element="City">
        <w:smartTag w:uri="urn:schemas-microsoft-com:office:smarttags" w:element="place">
          <w:r w:rsidRPr="00302398">
            <w:t>Sydney</w:t>
          </w:r>
        </w:smartTag>
      </w:smartTag>
      <w:r w:rsidR="003D1130">
        <w:t>, 1990</w:t>
      </w:r>
      <w:r w:rsidRPr="00302398">
        <w:t>.</w:t>
      </w:r>
    </w:p>
    <w:p w14:paraId="7FC3FCC2" w14:textId="77777777" w:rsidR="00CB782A" w:rsidRPr="00302398" w:rsidRDefault="00CB782A"/>
    <w:p w14:paraId="1CC4AC2B" w14:textId="77777777" w:rsidR="00CB782A" w:rsidRPr="00302398" w:rsidRDefault="00CB782A">
      <w:r w:rsidRPr="00302398">
        <w:t>Presenter, "American Indian Burial Site Desecration Outside the Southwest," at NAU Department of History Conference, "Remains and</w:t>
      </w:r>
      <w:r w:rsidR="003D1130">
        <w:t xml:space="preserve"> Relics: 'Art' and Human Rights,</w:t>
      </w:r>
      <w:r w:rsidRPr="00302398">
        <w:t>"</w:t>
      </w:r>
      <w:r w:rsidR="003D1130">
        <w:t xml:space="preserve"> 1990.</w:t>
      </w:r>
    </w:p>
    <w:p w14:paraId="400DB3AE" w14:textId="77777777" w:rsidR="00CB782A" w:rsidRPr="00302398" w:rsidRDefault="00CB782A"/>
    <w:p w14:paraId="68B2EDAE" w14:textId="77777777" w:rsidR="00CB782A" w:rsidRPr="00302398" w:rsidRDefault="00CB782A">
      <w:r w:rsidRPr="00302398">
        <w:t xml:space="preserve">Plenary Speaker, "The Importance of American Indian Studies in Colleges and Universities," National Endowment for the Humanities Phase III Institute, </w:t>
      </w:r>
      <w:smartTag w:uri="urn:schemas-microsoft-com:office:smarttags" w:element="place">
        <w:smartTag w:uri="urn:schemas-microsoft-com:office:smarttags" w:element="City">
          <w:r w:rsidRPr="00302398">
            <w:t>Tempe</w:t>
          </w:r>
        </w:smartTag>
        <w:r w:rsidRPr="00302398">
          <w:t xml:space="preserve">, </w:t>
        </w:r>
        <w:smartTag w:uri="urn:schemas-microsoft-com:office:smarttags" w:element="State">
          <w:r w:rsidRPr="00302398">
            <w:t>AZ</w:t>
          </w:r>
        </w:smartTag>
      </w:smartTag>
      <w:r w:rsidR="003D1130">
        <w:t>, 1990</w:t>
      </w:r>
      <w:r w:rsidRPr="00302398">
        <w:t>.</w:t>
      </w:r>
    </w:p>
    <w:p w14:paraId="33551363" w14:textId="77777777" w:rsidR="00CB782A" w:rsidRPr="00302398" w:rsidRDefault="00CB782A"/>
    <w:p w14:paraId="61D59B5F" w14:textId="77777777" w:rsidR="00CB782A" w:rsidRPr="00302398" w:rsidRDefault="00CB782A">
      <w:r w:rsidRPr="00302398">
        <w:t>Session chair for session "American Indian Education," at American Society for Ethnohistory Annual Conference, Chicago</w:t>
      </w:r>
      <w:r w:rsidR="003D1130">
        <w:t>, 1989</w:t>
      </w:r>
      <w:r w:rsidRPr="00302398">
        <w:t>.</w:t>
      </w:r>
    </w:p>
    <w:p w14:paraId="5AB6869E" w14:textId="77777777" w:rsidR="00CB782A" w:rsidRPr="00302398" w:rsidRDefault="00CB782A"/>
    <w:p w14:paraId="275745F3" w14:textId="77777777" w:rsidR="00CB782A" w:rsidRDefault="00CB782A">
      <w:r>
        <w:t xml:space="preserve">Guest Speaker, "Enduring Legacies: The Cherokee Male and Female Seminaries," at Northeastern </w:t>
      </w:r>
      <w:smartTag w:uri="urn:schemas-microsoft-com:office:smarttags" w:element="PlaceType">
        <w:r>
          <w:t>State</w:t>
        </w:r>
      </w:smartTag>
      <w:r>
        <w:t xml:space="preserve"> </w:t>
      </w:r>
      <w:smartTag w:uri="urn:schemas-microsoft-com:office:smarttags" w:element="PlaceType">
        <w:r>
          <w:t>University</w:t>
        </w:r>
      </w:smartTag>
      <w:r>
        <w:t xml:space="preserve">'s Annual Symposium on the American Indian, </w:t>
      </w:r>
      <w:smartTag w:uri="urn:schemas-microsoft-com:office:smarttags" w:element="place">
        <w:smartTag w:uri="urn:schemas-microsoft-com:office:smarttags" w:element="City">
          <w:r>
            <w:t>Tahlequah</w:t>
          </w:r>
        </w:smartTag>
        <w:r>
          <w:t xml:space="preserve">, </w:t>
        </w:r>
        <w:smartTag w:uri="urn:schemas-microsoft-com:office:smarttags" w:element="State">
          <w:r>
            <w:t>OK</w:t>
          </w:r>
        </w:smartTag>
      </w:smartTag>
      <w:r w:rsidR="003D1130">
        <w:t>, 1989</w:t>
      </w:r>
      <w:r>
        <w:t>.</w:t>
      </w:r>
    </w:p>
    <w:p w14:paraId="5A2339FE" w14:textId="77777777" w:rsidR="00CB782A" w:rsidRDefault="00CB782A"/>
    <w:p w14:paraId="1474A064" w14:textId="77777777" w:rsidR="00CB782A" w:rsidRDefault="00CB782A">
      <w:r>
        <w:t xml:space="preserve">Guest speaker, "American Indians in Indian Territory/Oklahoma," at the </w:t>
      </w:r>
      <w:proofErr w:type="gramStart"/>
      <w:r>
        <w:t>Ft.Worth</w:t>
      </w:r>
      <w:proofErr w:type="gramEnd"/>
      <w:r>
        <w:t xml:space="preserve"> </w:t>
      </w:r>
      <w:r w:rsidR="00012555">
        <w:t>Genealogical</w:t>
      </w:r>
      <w:r>
        <w:t xml:space="preserve"> Society Speaker Series</w:t>
      </w:r>
      <w:r w:rsidR="003D1130">
        <w:t>, 1989</w:t>
      </w:r>
      <w:r>
        <w:t>.</w:t>
      </w:r>
    </w:p>
    <w:p w14:paraId="5939CB02" w14:textId="77777777" w:rsidR="00CB782A" w:rsidRDefault="00CB782A"/>
    <w:p w14:paraId="192DEBCA" w14:textId="77777777" w:rsidR="00CB782A" w:rsidRDefault="00CB782A">
      <w:r>
        <w:t xml:space="preserve">Presenter, "A </w:t>
      </w:r>
      <w:smartTag w:uri="urn:schemas-microsoft-com:office:smarttags" w:element="PlaceType">
        <w:r>
          <w:t>Garden</w:t>
        </w:r>
      </w:smartTag>
      <w:r>
        <w:t xml:space="preserve"> of </w:t>
      </w:r>
      <w:smartTag w:uri="urn:schemas-microsoft-com:office:smarttags" w:element="PlaceName">
        <w:r>
          <w:t>Rose Buds</w:t>
        </w:r>
      </w:smartTag>
      <w:r>
        <w:t xml:space="preserve">: The Cherokee Female Seminary," at Center for </w:t>
      </w:r>
      <w:smartTag w:uri="urn:schemas-microsoft-com:office:smarttags" w:element="State">
        <w:r>
          <w:t>Arkansas</w:t>
        </w:r>
      </w:smartTag>
      <w:r>
        <w:t xml:space="preserve"> and Regional Studies Conference, </w:t>
      </w:r>
      <w:smartTag w:uri="urn:schemas-microsoft-com:office:smarttags" w:element="place">
        <w:smartTag w:uri="urn:schemas-microsoft-com:office:smarttags" w:element="City">
          <w:r>
            <w:t>Fayetteville</w:t>
          </w:r>
        </w:smartTag>
        <w:r>
          <w:t xml:space="preserve">, </w:t>
        </w:r>
        <w:smartTag w:uri="urn:schemas-microsoft-com:office:smarttags" w:element="State">
          <w:r>
            <w:t>ARK</w:t>
          </w:r>
        </w:smartTag>
      </w:smartTag>
      <w:r w:rsidR="003D1130">
        <w:t>, 1989</w:t>
      </w:r>
      <w:r>
        <w:t>.</w:t>
      </w:r>
    </w:p>
    <w:p w14:paraId="11BB529E" w14:textId="77777777" w:rsidR="00CB782A" w:rsidRDefault="00CB782A"/>
    <w:p w14:paraId="5A5D2DA5" w14:textId="77777777" w:rsidR="00CB782A" w:rsidRPr="00302398" w:rsidRDefault="00CB782A">
      <w:r w:rsidRPr="00302398">
        <w:t xml:space="preserve">Presenter, "Ann </w:t>
      </w:r>
      <w:smartTag w:uri="urn:schemas-microsoft-com:office:smarttags" w:element="City">
        <w:r w:rsidRPr="00302398">
          <w:t>Florence</w:t>
        </w:r>
      </w:smartTag>
      <w:r w:rsidRPr="00302398">
        <w:t xml:space="preserve"> </w:t>
      </w:r>
      <w:smartTag w:uri="urn:schemas-microsoft-com:office:smarttags" w:element="City">
        <w:r w:rsidRPr="00302398">
          <w:t>Wilson</w:t>
        </w:r>
      </w:smartTag>
      <w:r w:rsidRPr="00302398">
        <w:t xml:space="preserve">: Matriarch of the Cherokee Female Seminary," at </w:t>
      </w:r>
      <w:smartTag w:uri="urn:schemas-microsoft-com:office:smarttags" w:element="State">
        <w:smartTag w:uri="urn:schemas-microsoft-com:office:smarttags" w:element="place">
          <w:r w:rsidRPr="00302398">
            <w:t>Oklahoma</w:t>
          </w:r>
        </w:smartTag>
      </w:smartTag>
      <w:r w:rsidRPr="00302398">
        <w:t xml:space="preserve"> Historical Society Annual Conference, Arrowhead Lodge, OK</w:t>
      </w:r>
      <w:r w:rsidR="003D1130">
        <w:t>, 1988</w:t>
      </w:r>
      <w:r w:rsidRPr="00302398">
        <w:t>.</w:t>
      </w:r>
    </w:p>
    <w:p w14:paraId="43AD0043" w14:textId="77777777" w:rsidR="00CB782A" w:rsidRPr="00302398" w:rsidRDefault="00CB782A"/>
    <w:p w14:paraId="5EEFE4B4" w14:textId="77777777" w:rsidR="00CB782A" w:rsidRPr="00302398" w:rsidRDefault="00CB782A">
      <w:r w:rsidRPr="00302398">
        <w:t xml:space="preserve">Presenter, "An Ounce of Prevention: Health Care at the Cherokee Female Seminary, 1876-1909," at Phi Alpha Theta Regional Conference, </w:t>
      </w:r>
      <w:smartTag w:uri="urn:schemas-microsoft-com:office:smarttags" w:element="place">
        <w:smartTag w:uri="urn:schemas-microsoft-com:office:smarttags" w:element="City">
          <w:r w:rsidRPr="00302398">
            <w:t>Waco</w:t>
          </w:r>
        </w:smartTag>
        <w:r w:rsidRPr="00302398">
          <w:t xml:space="preserve">, </w:t>
        </w:r>
        <w:smartTag w:uri="urn:schemas-microsoft-com:office:smarttags" w:element="State">
          <w:r w:rsidRPr="00302398">
            <w:t>TX</w:t>
          </w:r>
        </w:smartTag>
      </w:smartTag>
      <w:r w:rsidRPr="00302398">
        <w:t>. (Won Phi Alpha Theta writing/research award)</w:t>
      </w:r>
      <w:r w:rsidR="003D1130">
        <w:t>, 1988</w:t>
      </w:r>
      <w:r w:rsidRPr="00302398">
        <w:t>.</w:t>
      </w:r>
    </w:p>
    <w:p w14:paraId="3425A97B" w14:textId="77777777" w:rsidR="00CB782A" w:rsidRPr="00302398" w:rsidRDefault="00CB782A"/>
    <w:p w14:paraId="23E3903A" w14:textId="77777777" w:rsidR="00CB782A" w:rsidRDefault="00CB782A">
      <w:r w:rsidRPr="00302398">
        <w:t>Presenter, "Indians and Archaeologists: Is There a Middle Ground?" at TX Archaeological Society 56th Annual</w:t>
      </w:r>
      <w:r>
        <w:t xml:space="preserve"> Meeting, </w:t>
      </w:r>
      <w:smartTag w:uri="urn:schemas-microsoft-com:office:smarttags" w:element="place">
        <w:smartTag w:uri="urn:schemas-microsoft-com:office:smarttags" w:element="City">
          <w:r>
            <w:t>San Antonio</w:t>
          </w:r>
        </w:smartTag>
        <w:r>
          <w:t xml:space="preserve">, </w:t>
        </w:r>
        <w:smartTag w:uri="urn:schemas-microsoft-com:office:smarttags" w:element="State">
          <w:r>
            <w:t>TX</w:t>
          </w:r>
        </w:smartTag>
      </w:smartTag>
      <w:r w:rsidR="003D1130">
        <w:t>, 1985</w:t>
      </w:r>
      <w:r>
        <w:t>.</w:t>
      </w:r>
    </w:p>
    <w:p w14:paraId="6C20D1EA" w14:textId="77777777" w:rsidR="00CB782A" w:rsidRDefault="00CB782A"/>
    <w:p w14:paraId="4221FDD6" w14:textId="77777777" w:rsidR="00CB782A" w:rsidRDefault="00CB782A">
      <w:r>
        <w:t xml:space="preserve">Presenter, "The Cherokee Female Seminary," at Phi Alpha Theta Regional Conference, </w:t>
      </w:r>
      <w:smartTag w:uri="urn:schemas-microsoft-com:office:smarttags" w:element="City">
        <w:smartTag w:uri="urn:schemas-microsoft-com:office:smarttags" w:element="place">
          <w:r>
            <w:t>Wichita</w:t>
          </w:r>
        </w:smartTag>
      </w:smartTag>
      <w:r>
        <w:t xml:space="preserve"> Falls, TX</w:t>
      </w:r>
      <w:r w:rsidR="003D1130">
        <w:t>, 1985</w:t>
      </w:r>
      <w:r>
        <w:t>.</w:t>
      </w:r>
    </w:p>
    <w:p w14:paraId="2D13D016" w14:textId="77777777" w:rsidR="00CB782A" w:rsidRDefault="00CB782A"/>
    <w:p w14:paraId="6C22B18F" w14:textId="77777777" w:rsidR="00CB782A" w:rsidRDefault="00CB782A">
      <w:r>
        <w:t xml:space="preserve">Presenter, "Indians and Museums: The Living and the Dead," at TX Association of Museums' Annual Meeting and Trustee's Conference, </w:t>
      </w:r>
      <w:smartTag w:uri="urn:schemas-microsoft-com:office:smarttags" w:element="City">
        <w:smartTag w:uri="urn:schemas-microsoft-com:office:smarttags" w:element="place">
          <w:r>
            <w:t>Dallas</w:t>
          </w:r>
        </w:smartTag>
      </w:smartTag>
      <w:r w:rsidR="003D1130">
        <w:t>, 1985</w:t>
      </w:r>
      <w:r>
        <w:t>.</w:t>
      </w:r>
    </w:p>
    <w:p w14:paraId="0A02A56D" w14:textId="77777777" w:rsidR="00CB782A" w:rsidRDefault="00CB782A"/>
    <w:p w14:paraId="2290FE6C" w14:textId="77777777" w:rsidR="00CB782A" w:rsidRDefault="00CB782A">
      <w:pPr>
        <w:rPr>
          <w:b/>
          <w:bCs/>
        </w:rPr>
      </w:pPr>
      <w:r>
        <w:rPr>
          <w:b/>
          <w:bCs/>
        </w:rPr>
        <w:t>Some Biographical Information</w:t>
      </w:r>
      <w:r w:rsidR="00E11719">
        <w:rPr>
          <w:b/>
          <w:bCs/>
        </w:rPr>
        <w:t>, Interviews, etc.</w:t>
      </w:r>
    </w:p>
    <w:p w14:paraId="2F7D3513" w14:textId="77777777" w:rsidR="00642B13" w:rsidRDefault="00642B13" w:rsidP="00642B13">
      <w:pPr>
        <w:rPr>
          <w:bCs/>
        </w:rPr>
      </w:pPr>
      <w:r>
        <w:rPr>
          <w:bCs/>
        </w:rPr>
        <w:t>“</w:t>
      </w:r>
      <w:r w:rsidRPr="00642B13">
        <w:rPr>
          <w:bCs/>
        </w:rPr>
        <w:t xml:space="preserve">Star Trek </w:t>
      </w:r>
      <w:r w:rsidRPr="00642B13">
        <w:rPr>
          <w:bCs/>
          <w:i/>
        </w:rPr>
        <w:t>Voyager</w:t>
      </w:r>
      <w:r w:rsidRPr="00642B13">
        <w:rPr>
          <w:bCs/>
        </w:rPr>
        <w:t xml:space="preserve"> and Chakotay’s Complicated Legacy,</w:t>
      </w:r>
      <w:r>
        <w:rPr>
          <w:bCs/>
        </w:rPr>
        <w:t>”</w:t>
      </w:r>
      <w:r w:rsidRPr="00642B13">
        <w:rPr>
          <w:bCs/>
        </w:rPr>
        <w:t xml:space="preserve"> StarTrek.com, forthcoming</w:t>
      </w:r>
      <w:r>
        <w:rPr>
          <w:bCs/>
        </w:rPr>
        <w:t>:</w:t>
      </w:r>
    </w:p>
    <w:p w14:paraId="7169EA73" w14:textId="77777777" w:rsidR="00642B13" w:rsidRPr="00642B13" w:rsidRDefault="00642B13" w:rsidP="00676E03">
      <w:pPr>
        <w:rPr>
          <w:bCs/>
        </w:rPr>
      </w:pPr>
      <w:r>
        <w:rPr>
          <w:bCs/>
        </w:rPr>
        <w:t xml:space="preserve"> </w:t>
      </w:r>
      <w:r>
        <w:rPr>
          <w:bCs/>
        </w:rPr>
        <w:tab/>
      </w:r>
      <w:hyperlink r:id="rId20" w:history="1">
        <w:r w:rsidRPr="00642B13">
          <w:rPr>
            <w:color w:val="0000FF"/>
            <w:u w:val="single"/>
          </w:rPr>
          <w:t>https://www.startrek.com/</w:t>
        </w:r>
      </w:hyperlink>
    </w:p>
    <w:p w14:paraId="075421BC" w14:textId="77777777" w:rsidR="00676E03" w:rsidRDefault="00676E03" w:rsidP="00676E03">
      <w:r>
        <w:t>“Indigenous Food Sovereignty,” Native America Calling, November 22, 2019</w:t>
      </w:r>
    </w:p>
    <w:p w14:paraId="419EE8C3" w14:textId="77777777" w:rsidR="00676E03" w:rsidRDefault="00676E03" w:rsidP="00676E03">
      <w:pPr>
        <w:ind w:left="720"/>
      </w:pPr>
      <w:hyperlink r:id="rId21" w:history="1">
        <w:r w:rsidRPr="001F4198">
          <w:rPr>
            <w:rStyle w:val="Hyperlink"/>
          </w:rPr>
          <w:t>https://www.nativeamericacalling.com/friday-november-22-2019-book-of-the-month-indigenous-food-sovereignty-in-the-united-states/</w:t>
        </w:r>
      </w:hyperlink>
    </w:p>
    <w:p w14:paraId="085454EA" w14:textId="77777777" w:rsidR="0092628F" w:rsidRDefault="0092628F" w:rsidP="0092628F">
      <w:r>
        <w:t xml:space="preserve">John Niccum, “Indigenous Food Sovereignty Examined in New Book,” July 31, 2019, </w:t>
      </w:r>
    </w:p>
    <w:p w14:paraId="264A40D8" w14:textId="77777777" w:rsidR="003272D5" w:rsidRDefault="0092628F" w:rsidP="0092628F">
      <w:pPr>
        <w:ind w:firstLine="720"/>
        <w:rPr>
          <w:bCs/>
        </w:rPr>
      </w:pPr>
      <w:hyperlink r:id="rId22" w:history="1">
        <w:r w:rsidRPr="0092628F">
          <w:rPr>
            <w:color w:val="0000FF"/>
            <w:u w:val="single"/>
          </w:rPr>
          <w:t>https://news.ku.edu/2019/07/31/indigenous-food-sovereignty-examined-new-book-1</w:t>
        </w:r>
      </w:hyperlink>
    </w:p>
    <w:p w14:paraId="09A65BEA" w14:textId="77777777" w:rsidR="003272D5" w:rsidRDefault="0092628F" w:rsidP="003272D5">
      <w:r w:rsidRPr="00A061AE">
        <w:t>Kathy Hanks,</w:t>
      </w:r>
      <w:r>
        <w:rPr>
          <w:u w:val="single"/>
        </w:rPr>
        <w:t xml:space="preserve"> </w:t>
      </w:r>
      <w:r w:rsidR="003272D5">
        <w:t>“Choctaw Historian at KU Restoring Cultural Knowledge Through</w:t>
      </w:r>
    </w:p>
    <w:p w14:paraId="4E20D163" w14:textId="77777777" w:rsidR="003272D5" w:rsidRDefault="003272D5" w:rsidP="003272D5">
      <w:pPr>
        <w:ind w:left="720"/>
      </w:pPr>
      <w:r>
        <w:t xml:space="preserve">Food, Family, Fiction,” </w:t>
      </w:r>
      <w:r w:rsidR="0092628F" w:rsidRPr="0041703B">
        <w:rPr>
          <w:i/>
        </w:rPr>
        <w:t>Lawrence Journal World</w:t>
      </w:r>
      <w:r w:rsidR="0092628F">
        <w:t xml:space="preserve">, </w:t>
      </w:r>
      <w:r>
        <w:t xml:space="preserve">April 14, 2019: </w:t>
      </w:r>
      <w:hyperlink r:id="rId23" w:history="1">
        <w:r w:rsidRPr="007A7F17">
          <w:rPr>
            <w:rStyle w:val="Hyperlink"/>
          </w:rPr>
          <w:t>https://www2.ljworld.com/news/general-news/2019/apr/14/choctaw-historian-at-ku-restoring-cultural-knowledge-through-food-fiction-family/</w:t>
        </w:r>
      </w:hyperlink>
    </w:p>
    <w:p w14:paraId="5C0D9157" w14:textId="77777777" w:rsidR="00665712" w:rsidRDefault="00A061AE" w:rsidP="00665712">
      <w:r>
        <w:t xml:space="preserve">Somini Sangupta, </w:t>
      </w:r>
      <w:r w:rsidR="00665712" w:rsidRPr="00C022EA">
        <w:t>"Kansas: Be Kind to the Land," in "These Five Cuisines are Eas</w:t>
      </w:r>
      <w:r w:rsidR="00665712">
        <w:t>ier on the</w:t>
      </w:r>
    </w:p>
    <w:p w14:paraId="0F8D904C" w14:textId="77777777" w:rsidR="00CB782A" w:rsidRDefault="00665712" w:rsidP="0092628F">
      <w:pPr>
        <w:ind w:left="720" w:firstLine="60"/>
        <w:rPr>
          <w:color w:val="0000FF"/>
          <w:u w:val="single"/>
        </w:rPr>
      </w:pPr>
      <w:r>
        <w:t>Planet</w:t>
      </w:r>
      <w:r w:rsidRPr="00C022EA">
        <w:t>,</w:t>
      </w:r>
      <w:r>
        <w:t xml:space="preserve">” </w:t>
      </w:r>
      <w:r w:rsidR="00A061AE" w:rsidRPr="0041703B">
        <w:rPr>
          <w:i/>
        </w:rPr>
        <w:t>New York Times</w:t>
      </w:r>
      <w:r w:rsidR="00A061AE">
        <w:t xml:space="preserve">, </w:t>
      </w:r>
      <w:r>
        <w:t>April 3, 2019:</w:t>
      </w:r>
      <w:r w:rsidR="00A061AE">
        <w:t xml:space="preserve"> </w:t>
      </w:r>
      <w:hyperlink r:id="rId24" w:history="1">
        <w:r w:rsidR="00A061AE" w:rsidRPr="000D3A08">
          <w:rPr>
            <w:rStyle w:val="Hyperlink"/>
          </w:rPr>
          <w:t>https://www.nytimes.com/2019/04/30/climate/these-five-cuisines-are-easier-on-the-planet.html</w:t>
        </w:r>
      </w:hyperlink>
    </w:p>
    <w:p w14:paraId="44E57758" w14:textId="77777777" w:rsidR="00AF17D0" w:rsidRDefault="00AF17D0" w:rsidP="00AF17D0">
      <w:r>
        <w:t>Nicola Twilley, et al., “The Tropical Fruit that Could Have Become an All-American Fruit,”</w:t>
      </w:r>
    </w:p>
    <w:p w14:paraId="32204C9A" w14:textId="77777777" w:rsidR="00DF6692" w:rsidRDefault="00AF17D0" w:rsidP="00DF6692">
      <w:pPr>
        <w:ind w:left="720"/>
        <w:rPr>
          <w:color w:val="0000FF"/>
          <w:u w:val="single"/>
        </w:rPr>
      </w:pPr>
      <w:r w:rsidRPr="0041703B">
        <w:rPr>
          <w:i/>
        </w:rPr>
        <w:t>The Atlantic</w:t>
      </w:r>
      <w:r>
        <w:t xml:space="preserve">, March, 2019, </w:t>
      </w:r>
      <w:hyperlink r:id="rId25" w:history="1">
        <w:r w:rsidRPr="000D3A08">
          <w:rPr>
            <w:rStyle w:val="Hyperlink"/>
          </w:rPr>
          <w:t>https://www.theatlantic.com/health/archive/2019/03/now-when-you-pick-a-pawpaw-or-a-prickly-pear/583774/</w:t>
        </w:r>
      </w:hyperlink>
    </w:p>
    <w:p w14:paraId="1C277D6C" w14:textId="77777777" w:rsidR="00DF6692" w:rsidRDefault="00DF6692" w:rsidP="00DF6692">
      <w:pPr>
        <w:rPr>
          <w:rStyle w:val="Strong"/>
          <w:b w:val="0"/>
        </w:rPr>
      </w:pPr>
      <w:r w:rsidRPr="00A9392B">
        <w:rPr>
          <w:rStyle w:val="Strong"/>
          <w:b w:val="0"/>
          <w:i/>
        </w:rPr>
        <w:t>Gastropod</w:t>
      </w:r>
      <w:r>
        <w:rPr>
          <w:rStyle w:val="Strong"/>
          <w:b w:val="0"/>
        </w:rPr>
        <w:t xml:space="preserve"> Interview, February 26, 2019, “Pick a Pawpaw: America’s Forgotten Fruit”:</w:t>
      </w:r>
    </w:p>
    <w:p w14:paraId="32036B08" w14:textId="77777777" w:rsidR="008E3644" w:rsidRDefault="00DF6692" w:rsidP="008E3644">
      <w:pPr>
        <w:ind w:left="720"/>
        <w:rPr>
          <w:color w:val="0000FF"/>
          <w:u w:val="single"/>
        </w:rPr>
      </w:pPr>
      <w:hyperlink r:id="rId26" w:history="1">
        <w:r w:rsidRPr="00660CCB">
          <w:rPr>
            <w:rStyle w:val="Hyperlink"/>
          </w:rPr>
          <w:t>https://gastropod.com/pick-a-pawpaw-americas-forgotten-fruit/?fbclid=IwAR2SJlGHZu8MJeaRDv6baFu4HyxTwGjTRTVKRyNZjoUxlXfo4IA-x33pD6Q</w:t>
        </w:r>
      </w:hyperlink>
    </w:p>
    <w:p w14:paraId="482DE0BB" w14:textId="77777777" w:rsidR="008E3644" w:rsidRDefault="008E3644" w:rsidP="008E3644">
      <w:pPr>
        <w:rPr>
          <w:color w:val="0000FF"/>
          <w:u w:val="single"/>
        </w:rPr>
      </w:pPr>
      <w:r w:rsidRPr="006B1C80">
        <w:rPr>
          <w:color w:val="1C1E21"/>
          <w:shd w:val="clear" w:color="auto" w:fill="FFFFFF"/>
        </w:rPr>
        <w:t>“Indigenous Eating,” Central Standard, radio (Begins at 33:14.)</w:t>
      </w:r>
      <w:r w:rsidR="001B6BEA">
        <w:rPr>
          <w:color w:val="1C1E21"/>
          <w:shd w:val="clear" w:color="auto" w:fill="FFFFFF"/>
        </w:rPr>
        <w:t xml:space="preserve"> </w:t>
      </w:r>
      <w:r w:rsidRPr="006B1C80">
        <w:rPr>
          <w:color w:val="1C1E21"/>
          <w:shd w:val="clear" w:color="auto" w:fill="FFFFFF"/>
        </w:rPr>
        <w:t> </w:t>
      </w:r>
      <w:hyperlink r:id="rId27" w:history="1">
        <w:r w:rsidRPr="00660CCB">
          <w:rPr>
            <w:rStyle w:val="Hyperlink"/>
          </w:rPr>
          <w:t>https://www.kcur.org/post/seg</w:t>
        </w:r>
        <w:r w:rsidRPr="00660CCB">
          <w:rPr>
            <w:rStyle w:val="Hyperlink"/>
          </w:rPr>
          <w:t>1</w:t>
        </w:r>
        <w:r w:rsidRPr="00660CCB">
          <w:rPr>
            <w:rStyle w:val="Hyperlink"/>
          </w:rPr>
          <w:t>ebate-kc-seg-2-indigenous-eating#stream/0</w:t>
        </w:r>
      </w:hyperlink>
    </w:p>
    <w:p w14:paraId="23134312" w14:textId="77777777" w:rsidR="00AF17D0" w:rsidRDefault="00AF17D0" w:rsidP="00AF17D0">
      <w:pPr>
        <w:rPr>
          <w:bCs/>
        </w:rPr>
      </w:pPr>
      <w:r w:rsidRPr="0092628F">
        <w:rPr>
          <w:bCs/>
        </w:rPr>
        <w:t>Semran Sethi,</w:t>
      </w:r>
      <w:r>
        <w:rPr>
          <w:b/>
          <w:bCs/>
        </w:rPr>
        <w:t xml:space="preserve"> </w:t>
      </w:r>
      <w:r w:rsidRPr="0092628F">
        <w:rPr>
          <w:bCs/>
        </w:rPr>
        <w:t>“We are Still Alive: How Native Communities Grapple with Thanksgiving’s</w:t>
      </w:r>
    </w:p>
    <w:p w14:paraId="3500DAEA" w14:textId="77777777" w:rsidR="00AF17D0" w:rsidRPr="00AF17D0" w:rsidRDefault="00AF17D0" w:rsidP="00AF17D0">
      <w:pPr>
        <w:ind w:left="720" w:firstLine="60"/>
        <w:rPr>
          <w:b/>
          <w:bCs/>
        </w:rPr>
      </w:pPr>
      <w:r w:rsidRPr="0092628F">
        <w:rPr>
          <w:bCs/>
        </w:rPr>
        <w:t>Legacy,”</w:t>
      </w:r>
      <w:r>
        <w:rPr>
          <w:bCs/>
        </w:rPr>
        <w:t xml:space="preserve"> </w:t>
      </w:r>
      <w:r w:rsidRPr="0041703B">
        <w:rPr>
          <w:bCs/>
          <w:i/>
        </w:rPr>
        <w:t>New Food Economy</w:t>
      </w:r>
      <w:r>
        <w:rPr>
          <w:bCs/>
        </w:rPr>
        <w:t xml:space="preserve">, November 18, 2018: </w:t>
      </w:r>
      <w:r>
        <w:rPr>
          <w:b/>
          <w:bCs/>
        </w:rPr>
        <w:t xml:space="preserve"> </w:t>
      </w:r>
      <w:hyperlink r:id="rId28" w:history="1">
        <w:r w:rsidRPr="0092628F">
          <w:rPr>
            <w:color w:val="0000FF"/>
            <w:u w:val="single"/>
          </w:rPr>
          <w:t>https://newfoodeconomy.org/indigenous-americans-thanksgiving-pre-contact-food-sovereignty/</w:t>
        </w:r>
      </w:hyperlink>
    </w:p>
    <w:p w14:paraId="7CDB0085" w14:textId="77777777" w:rsidR="00E7302F" w:rsidRDefault="00E7302F" w:rsidP="00E7302F">
      <w:pPr>
        <w:rPr>
          <w:bCs/>
        </w:rPr>
      </w:pPr>
      <w:r w:rsidRPr="00AF17D0">
        <w:rPr>
          <w:bCs/>
        </w:rPr>
        <w:t>George Diepenbrock, “Author Casts Doubt that Cherokee Statesman Kille</w:t>
      </w:r>
      <w:r w:rsidR="006055FD">
        <w:rPr>
          <w:bCs/>
        </w:rPr>
        <w:t>d</w:t>
      </w:r>
      <w:r w:rsidRPr="00AF17D0">
        <w:rPr>
          <w:bCs/>
        </w:rPr>
        <w:t xml:space="preserve"> US Marshall in</w:t>
      </w:r>
    </w:p>
    <w:p w14:paraId="78AFF363" w14:textId="77777777" w:rsidR="00E7302F" w:rsidRPr="00E7302F" w:rsidRDefault="00E7302F" w:rsidP="00E7302F">
      <w:pPr>
        <w:ind w:left="720"/>
        <w:rPr>
          <w:b/>
          <w:bCs/>
        </w:rPr>
      </w:pPr>
      <w:r w:rsidRPr="00AF17D0">
        <w:rPr>
          <w:bCs/>
        </w:rPr>
        <w:t>1887,” KU News Release, March 12, 2018:</w:t>
      </w:r>
      <w:r>
        <w:rPr>
          <w:b/>
          <w:bCs/>
        </w:rPr>
        <w:t xml:space="preserve"> </w:t>
      </w:r>
      <w:hyperlink r:id="rId29" w:history="1">
        <w:r w:rsidRPr="000D3A08">
          <w:rPr>
            <w:rStyle w:val="Hyperlink"/>
          </w:rPr>
          <w:t>https://today.ku.edu/2018/03/08/book-research-casts-doubt-cherokee-statesman-killed-us-marshal-1887</w:t>
        </w:r>
      </w:hyperlink>
    </w:p>
    <w:p w14:paraId="11190D96" w14:textId="77777777" w:rsidR="003272D5" w:rsidRDefault="003272D5" w:rsidP="003272D5">
      <w:r>
        <w:t>Eastern Standard, on Ned Christie, November 8, 2018:</w:t>
      </w:r>
    </w:p>
    <w:p w14:paraId="092AE745" w14:textId="77777777" w:rsidR="00CE762E" w:rsidRPr="0092628F" w:rsidRDefault="003272D5" w:rsidP="0092628F">
      <w:pPr>
        <w:ind w:left="720" w:firstLine="60"/>
      </w:pPr>
      <w:hyperlink r:id="rId30" w:history="1">
        <w:r w:rsidRPr="002F35CF">
          <w:rPr>
            <w:rStyle w:val="Hyperlink"/>
          </w:rPr>
          <w:t>https://esweku.com/track/1588359/november-8-2018-full-program?fbclid=IwAR03UCNl9k9-EaMBTqD2PbQ0kYJIAwhXlD-iV37F-JFxcywjkWKO86L-geg</w:t>
        </w:r>
      </w:hyperlink>
    </w:p>
    <w:p w14:paraId="4DF7093F" w14:textId="77777777" w:rsidR="003272D5" w:rsidRDefault="003272D5" w:rsidP="00CE762E">
      <w:r>
        <w:lastRenderedPageBreak/>
        <w:t xml:space="preserve">Firquain, Tina. “Devon Mihesuah: Feeling Empowered,” </w:t>
      </w:r>
      <w:r w:rsidRPr="00DE0373">
        <w:rPr>
          <w:u w:val="single"/>
        </w:rPr>
        <w:t>BISHKINIK</w:t>
      </w:r>
      <w:r>
        <w:t xml:space="preserve"> (July 2017): 10.</w:t>
      </w:r>
    </w:p>
    <w:p w14:paraId="192AA528" w14:textId="77777777" w:rsidR="0092628F" w:rsidRDefault="005758BE" w:rsidP="0092628F">
      <w:r>
        <w:t>“</w:t>
      </w:r>
      <w:r w:rsidR="00CE762E">
        <w:t>Choctaw Success: Devon Abbott Mihesuah</w:t>
      </w:r>
      <w:r>
        <w:t>”</w:t>
      </w:r>
      <w:r w:rsidR="00CE762E">
        <w:t xml:space="preserve"> (July 6, 2017):</w:t>
      </w:r>
    </w:p>
    <w:p w14:paraId="140EBF42" w14:textId="77777777" w:rsidR="003272D5" w:rsidRPr="0092628F" w:rsidRDefault="0092628F" w:rsidP="0092628F">
      <w:r>
        <w:tab/>
      </w:r>
      <w:hyperlink r:id="rId31" w:history="1">
        <w:r w:rsidR="00CE762E" w:rsidRPr="00C92EAA">
          <w:rPr>
            <w:rStyle w:val="Hyperlink"/>
          </w:rPr>
          <w:t>https://www.youtube.com/watch?v=mVAmiGpX8Ko</w:t>
        </w:r>
      </w:hyperlink>
      <w:r w:rsidR="00CE762E">
        <w:t xml:space="preserve"> </w:t>
      </w:r>
    </w:p>
    <w:p w14:paraId="14CC04A5" w14:textId="77777777" w:rsidR="00CE762E" w:rsidRPr="0092628F" w:rsidRDefault="003272D5" w:rsidP="00CE762E">
      <w:pPr>
        <w:rPr>
          <w:color w:val="0000FF"/>
          <w:u w:val="single"/>
        </w:rPr>
      </w:pPr>
      <w:r>
        <w:t xml:space="preserve">The Connector, </w:t>
      </w:r>
      <w:r w:rsidRPr="00AB1F1E">
        <w:t xml:space="preserve">"Cranberry sauce, </w:t>
      </w:r>
      <w:proofErr w:type="gramStart"/>
      <w:r w:rsidRPr="00AB1F1E">
        <w:t>fry</w:t>
      </w:r>
      <w:proofErr w:type="gramEnd"/>
      <w:r w:rsidRPr="00AB1F1E">
        <w:t xml:space="preserve"> bread and gratitude? Meh, say tribes," </w:t>
      </w:r>
      <w:r>
        <w:t xml:space="preserve">November 2016, </w:t>
      </w:r>
      <w:r>
        <w:tab/>
      </w:r>
      <w:hyperlink r:id="rId32" w:history="1">
        <w:r w:rsidRPr="006B46D8">
          <w:rPr>
            <w:rStyle w:val="Hyperlink"/>
          </w:rPr>
          <w:t>https://www.joomag.com/magazine/pr-for-people-monthly/M0547661001342721936</w:t>
        </w:r>
      </w:hyperlink>
      <w:r>
        <w:t xml:space="preserve"> </w:t>
      </w:r>
    </w:p>
    <w:p w14:paraId="71DAF439" w14:textId="77777777" w:rsidR="00CE762E" w:rsidRDefault="00CE762E" w:rsidP="00CE762E">
      <w:r w:rsidRPr="00C07FBC">
        <w:rPr>
          <w:u w:val="single"/>
        </w:rPr>
        <w:t>Al Jazeera</w:t>
      </w:r>
      <w:r>
        <w:t xml:space="preserve">, "Eating Indigenously":  </w:t>
      </w:r>
    </w:p>
    <w:p w14:paraId="77D81714" w14:textId="77777777" w:rsidR="00CE762E" w:rsidRDefault="0092628F" w:rsidP="0092628F">
      <w:pPr>
        <w:ind w:left="720"/>
      </w:pPr>
      <w:hyperlink r:id="rId33" w:history="1">
        <w:r w:rsidRPr="000D3A08">
          <w:rPr>
            <w:rStyle w:val="Hyperlink"/>
          </w:rPr>
          <w:t>http://america.aljazeera.com/articles/2013/10/24/eating-indigenouslychangesdietsandlivesofnativeamericans.html</w:t>
        </w:r>
      </w:hyperlink>
    </w:p>
    <w:p w14:paraId="37FA5B85" w14:textId="77777777" w:rsidR="00665712" w:rsidRDefault="00665712" w:rsidP="00665712">
      <w:r w:rsidRPr="00C07FBC">
        <w:rPr>
          <w:u w:val="single"/>
        </w:rPr>
        <w:t>National Geographic</w:t>
      </w:r>
      <w:r>
        <w:t>, "Cranberries: A Thanksgiving Staple":</w:t>
      </w:r>
    </w:p>
    <w:p w14:paraId="1A95BD88" w14:textId="77777777" w:rsidR="00CE762E" w:rsidRDefault="00665712" w:rsidP="0092628F">
      <w:pPr>
        <w:ind w:left="720"/>
      </w:pPr>
      <w:hyperlink r:id="rId34" w:history="1">
        <w:r w:rsidRPr="00F46C6B">
          <w:rPr>
            <w:rStyle w:val="Hyperlink"/>
          </w:rPr>
          <w:t>http://news.nationalgeographic.com/news/2013/11/131127-cranberries-thanksgiving-native-americans-indians-food-history/</w:t>
        </w:r>
      </w:hyperlink>
      <w:r>
        <w:t xml:space="preserve"> </w:t>
      </w:r>
    </w:p>
    <w:p w14:paraId="7D94D76E" w14:textId="77777777" w:rsidR="00CE762E" w:rsidRDefault="00CE762E" w:rsidP="00CE762E">
      <w:r w:rsidRPr="0033522D">
        <w:rPr>
          <w:u w:val="single"/>
        </w:rPr>
        <w:t>Anishinaabe News</w:t>
      </w:r>
      <w:r w:rsidRPr="0033522D">
        <w:t xml:space="preserve">, “2012 Week of Indigenous Eating Foods Challenge,” </w:t>
      </w:r>
      <w:r>
        <w:t>v8/1</w:t>
      </w:r>
      <w:r w:rsidRPr="0033522D">
        <w:t xml:space="preserve"> (Fall 2012), p. 11</w:t>
      </w:r>
    </w:p>
    <w:p w14:paraId="52198CAC" w14:textId="77777777" w:rsidR="00CE762E" w:rsidRDefault="00CE762E" w:rsidP="00CE762E">
      <w:r w:rsidRPr="00B72C0A">
        <w:rPr>
          <w:u w:val="single"/>
        </w:rPr>
        <w:t>Choctaw: A Cultural Awakening</w:t>
      </w:r>
      <w:r>
        <w:t xml:space="preserve"> “Devon Mihesuah” (Choctaw Nation Press, 2012), 92. </w:t>
      </w:r>
    </w:p>
    <w:p w14:paraId="39368A1C" w14:textId="77777777" w:rsidR="003272D5" w:rsidRDefault="003272D5" w:rsidP="003272D5">
      <w:r w:rsidRPr="0033522D">
        <w:rPr>
          <w:u w:val="single"/>
        </w:rPr>
        <w:t>KU Today</w:t>
      </w:r>
      <w:r>
        <w:t xml:space="preserve"> Headline, June 5, 2012: “KU historian touts </w:t>
      </w:r>
      <w:proofErr w:type="gramStart"/>
      <w:r>
        <w:t>benefits</w:t>
      </w:r>
      <w:proofErr w:type="gramEnd"/>
      <w:r>
        <w:t xml:space="preserve"> of foods indigenous to</w:t>
      </w:r>
    </w:p>
    <w:p w14:paraId="7C5D3606" w14:textId="77777777" w:rsidR="003272D5" w:rsidRDefault="003272D5" w:rsidP="003272D5">
      <w:pPr>
        <w:ind w:firstLine="720"/>
      </w:pPr>
      <w:r>
        <w:t xml:space="preserve"> Americas” </w:t>
      </w:r>
      <w:hyperlink r:id="rId35" w:history="1">
        <w:r w:rsidRPr="00DD1684">
          <w:rPr>
            <w:rStyle w:val="Hyperlink"/>
          </w:rPr>
          <w:t>http://archive.news.ku.edu/2012/june/5/indigenous.shtml</w:t>
        </w:r>
      </w:hyperlink>
      <w:r>
        <w:t xml:space="preserve">  </w:t>
      </w:r>
    </w:p>
    <w:p w14:paraId="1EEE8CED" w14:textId="77777777" w:rsidR="003272D5" w:rsidRDefault="003272D5" w:rsidP="003272D5">
      <w:r w:rsidRPr="0033522D">
        <w:rPr>
          <w:u w:val="single"/>
        </w:rPr>
        <w:t>Kansas Alumni magazine</w:t>
      </w:r>
      <w:r>
        <w:t xml:space="preserve"> story: “Culture Cues: Historian Targets Indigenous Diet as Food for</w:t>
      </w:r>
    </w:p>
    <w:p w14:paraId="40A1269B" w14:textId="77777777" w:rsidR="00CE762E" w:rsidRDefault="003272D5" w:rsidP="00CE762E">
      <w:r>
        <w:t xml:space="preserve"> Thought,” Kansas Alumni, No. 5, 2012. pp. 12-14</w:t>
      </w:r>
    </w:p>
    <w:p w14:paraId="0152DF3B" w14:textId="77777777" w:rsidR="003272D5" w:rsidRDefault="003272D5" w:rsidP="003272D5">
      <w:r w:rsidRPr="00C07676">
        <w:rPr>
          <w:u w:val="single"/>
        </w:rPr>
        <w:t>The Chronicle Review</w:t>
      </w:r>
      <w:r>
        <w:t>, “Saving American Indians’ Diets,” April 25, 2010</w:t>
      </w:r>
    </w:p>
    <w:p w14:paraId="634A8285" w14:textId="77777777" w:rsidR="00CE762E" w:rsidRDefault="003272D5" w:rsidP="0092628F">
      <w:pPr>
        <w:ind w:firstLine="720"/>
      </w:pPr>
      <w:r>
        <w:t xml:space="preserve"> </w:t>
      </w:r>
      <w:hyperlink r:id="rId36" w:history="1">
        <w:r w:rsidRPr="00017CF6">
          <w:rPr>
            <w:rStyle w:val="Hyperlink"/>
          </w:rPr>
          <w:t>http://chronicle.com/article/Decolonizing-American-Indians/65193/</w:t>
        </w:r>
      </w:hyperlink>
      <w:r>
        <w:t xml:space="preserve"> </w:t>
      </w:r>
    </w:p>
    <w:p w14:paraId="3C7E08FA" w14:textId="77777777" w:rsidR="003272D5" w:rsidRDefault="003272D5" w:rsidP="003272D5">
      <w:r w:rsidRPr="00A565C1">
        <w:rPr>
          <w:u w:val="single"/>
        </w:rPr>
        <w:t>KU Endowment Report</w:t>
      </w:r>
      <w:r>
        <w:t>, 2008, p. 8-9.</w:t>
      </w:r>
    </w:p>
    <w:p w14:paraId="4A2B29E6" w14:textId="77777777" w:rsidR="003272D5" w:rsidRDefault="003272D5" w:rsidP="003272D5">
      <w:r>
        <w:t>KU Endowment’s “</w:t>
      </w:r>
      <w:r w:rsidRPr="00D05B68">
        <w:rPr>
          <w:u w:val="single"/>
        </w:rPr>
        <w:t>8 Great Things</w:t>
      </w:r>
      <w:r>
        <w:t>” Annual Report and publication, pp. 14-15.</w:t>
      </w:r>
    </w:p>
    <w:p w14:paraId="74F3368A" w14:textId="77777777" w:rsidR="00CE762E" w:rsidRDefault="003272D5" w:rsidP="0092628F">
      <w:pPr>
        <w:ind w:firstLine="720"/>
      </w:pPr>
      <w:r>
        <w:t xml:space="preserve"> </w:t>
      </w:r>
      <w:hyperlink r:id="rId37" w:history="1">
        <w:r w:rsidRPr="00030C79">
          <w:rPr>
            <w:rStyle w:val="Hyperlink"/>
          </w:rPr>
          <w:t>http://www.kuendowment.org/annualreport/2008/default.aspx</w:t>
        </w:r>
      </w:hyperlink>
    </w:p>
    <w:p w14:paraId="3180521B" w14:textId="77777777" w:rsidR="003272D5" w:rsidRDefault="003272D5" w:rsidP="003272D5">
      <w:r w:rsidRPr="00890874">
        <w:rPr>
          <w:u w:val="single"/>
        </w:rPr>
        <w:t>The Daily Vidette</w:t>
      </w:r>
      <w:r>
        <w:t>, “Speaker talks about Native Americans’ eating habits,” November 6, 2007.</w:t>
      </w:r>
    </w:p>
    <w:p w14:paraId="22DAA6F5" w14:textId="77777777" w:rsidR="0092628F" w:rsidRDefault="0092628F" w:rsidP="0092628F">
      <w:pPr>
        <w:rPr>
          <w:bCs/>
        </w:rPr>
      </w:pPr>
      <w:r w:rsidRPr="00890874">
        <w:rPr>
          <w:bCs/>
          <w:u w:val="single"/>
        </w:rPr>
        <w:t>Pantagraph.com</w:t>
      </w:r>
      <w:r>
        <w:rPr>
          <w:bCs/>
        </w:rPr>
        <w:t>, “Altering Your Intake: Eliminate the Processed Foods; return to roots,”</w:t>
      </w:r>
    </w:p>
    <w:p w14:paraId="3943D3FB" w14:textId="77777777" w:rsidR="003272D5" w:rsidRDefault="0092628F" w:rsidP="0092628F">
      <w:pPr>
        <w:ind w:firstLine="720"/>
      </w:pPr>
      <w:r>
        <w:rPr>
          <w:bCs/>
        </w:rPr>
        <w:t>November 27, 2007.</w:t>
      </w:r>
    </w:p>
    <w:p w14:paraId="7A2808E4" w14:textId="77777777" w:rsidR="003272D5" w:rsidRDefault="003272D5" w:rsidP="003272D5">
      <w:r w:rsidRPr="00CC3E0C">
        <w:rPr>
          <w:u w:val="single"/>
        </w:rPr>
        <w:t>Lawrence-Journal World</w:t>
      </w:r>
      <w:r>
        <w:t>, “Simple Sustenance: Confronting Obesity and dietary problems by</w:t>
      </w:r>
    </w:p>
    <w:p w14:paraId="6CEA0252" w14:textId="77777777" w:rsidR="003272D5" w:rsidRDefault="003272D5" w:rsidP="003272D5">
      <w:pPr>
        <w:ind w:firstLine="720"/>
      </w:pPr>
      <w:r>
        <w:t xml:space="preserve"> returning to our roots,” February 15, 2006: D1-2.</w:t>
      </w:r>
    </w:p>
    <w:p w14:paraId="6867E86A" w14:textId="77777777" w:rsidR="0092628F" w:rsidRDefault="0092628F" w:rsidP="0092628F">
      <w:pPr>
        <w:rPr>
          <w:bCs/>
        </w:rPr>
      </w:pPr>
      <w:r w:rsidRPr="00CC3E0C">
        <w:rPr>
          <w:bCs/>
          <w:u w:val="single"/>
        </w:rPr>
        <w:t>The Oread</w:t>
      </w:r>
      <w:r>
        <w:rPr>
          <w:bCs/>
        </w:rPr>
        <w:t>, “Mihesuah’s cookbook to compete for title of ‘Best in the World,’ 30#11, February</w:t>
      </w:r>
    </w:p>
    <w:p w14:paraId="754C289C" w14:textId="77777777" w:rsidR="003272D5" w:rsidRPr="0092628F" w:rsidRDefault="0092628F" w:rsidP="0092628F">
      <w:pPr>
        <w:ind w:firstLine="720"/>
        <w:rPr>
          <w:bCs/>
        </w:rPr>
      </w:pPr>
      <w:r>
        <w:rPr>
          <w:bCs/>
        </w:rPr>
        <w:t xml:space="preserve"> 20, 2006.</w:t>
      </w:r>
    </w:p>
    <w:p w14:paraId="05BEDD6A" w14:textId="77777777" w:rsidR="00CE762E" w:rsidRDefault="0092628F">
      <w:r w:rsidRPr="005D5AB0">
        <w:rPr>
          <w:bCs/>
          <w:u w:val="single"/>
        </w:rPr>
        <w:t>The Oread</w:t>
      </w:r>
      <w:r>
        <w:rPr>
          <w:bCs/>
        </w:rPr>
        <w:t>, 30#2, September 12, 2005, p. 1, 2</w:t>
      </w:r>
    </w:p>
    <w:p w14:paraId="0640DEFD" w14:textId="77777777" w:rsidR="00CE762E" w:rsidRDefault="00CE762E" w:rsidP="00CE762E">
      <w:r w:rsidRPr="007432E2">
        <w:rPr>
          <w:u w:val="single"/>
        </w:rPr>
        <w:t>BISHINIK</w:t>
      </w:r>
      <w:r>
        <w:t xml:space="preserve"> </w:t>
      </w:r>
      <w:proofErr w:type="gramStart"/>
      <w:r>
        <w:t>June,</w:t>
      </w:r>
      <w:proofErr w:type="gramEnd"/>
      <w:r>
        <w:t xml:space="preserve"> 2004.</w:t>
      </w:r>
    </w:p>
    <w:p w14:paraId="01B73B39" w14:textId="77777777" w:rsidR="00665712" w:rsidRDefault="00665712" w:rsidP="00665712">
      <w:r w:rsidRPr="00F923FC">
        <w:rPr>
          <w:u w:val="single"/>
        </w:rPr>
        <w:t>Native America Calling</w:t>
      </w:r>
      <w:r>
        <w:t xml:space="preserve">, March 31, 2004. </w:t>
      </w:r>
    </w:p>
    <w:p w14:paraId="6D67ACBB" w14:textId="77777777" w:rsidR="00CE762E" w:rsidRDefault="0092628F">
      <w:r w:rsidRPr="003D1130">
        <w:rPr>
          <w:bCs/>
          <w:u w:val="single"/>
        </w:rPr>
        <w:t>NPR</w:t>
      </w:r>
      <w:r>
        <w:rPr>
          <w:bCs/>
        </w:rPr>
        <w:t xml:space="preserve"> 90.9 WBUR Boston, “Only A Game,” talk show, March 13, 2004.</w:t>
      </w:r>
    </w:p>
    <w:p w14:paraId="3D5A7686" w14:textId="77777777" w:rsidR="003272D5" w:rsidRDefault="003272D5" w:rsidP="003272D5">
      <w:r>
        <w:t xml:space="preserve">Monoghan, Peter. “Challenging the Status Quo in Native American Studies,” Chronicle of </w:t>
      </w:r>
    </w:p>
    <w:p w14:paraId="5281D582" w14:textId="77777777" w:rsidR="003272D5" w:rsidRDefault="003272D5" w:rsidP="003272D5">
      <w:pPr>
        <w:ind w:firstLine="720"/>
      </w:pPr>
      <w:r>
        <w:t xml:space="preserve">Higher Education January 17, </w:t>
      </w:r>
      <w:proofErr w:type="gramStart"/>
      <w:r>
        <w:t>2003</w:t>
      </w:r>
      <w:proofErr w:type="gramEnd"/>
      <w:r>
        <w:t xml:space="preserve"> </w:t>
      </w:r>
      <w:hyperlink r:id="rId38" w:history="1">
        <w:r>
          <w:rPr>
            <w:rStyle w:val="Hyperlink"/>
          </w:rPr>
          <w:t>http://chronicle.com/weekly/v49/i19/1</w:t>
        </w:r>
        <w:r>
          <w:rPr>
            <w:rStyle w:val="Hyperlink"/>
          </w:rPr>
          <w:t>9a01601.htm</w:t>
        </w:r>
      </w:hyperlink>
    </w:p>
    <w:p w14:paraId="59E8CC78" w14:textId="77777777" w:rsidR="00665712" w:rsidRDefault="00665712" w:rsidP="00665712">
      <w:r w:rsidRPr="00463AB5">
        <w:rPr>
          <w:u w:val="single"/>
        </w:rPr>
        <w:t>NAU Today</w:t>
      </w:r>
      <w:r>
        <w:t>, “Mihesuah Promotes Native American Empowerment,” May/June 2003, pp. 3, 7.</w:t>
      </w:r>
    </w:p>
    <w:p w14:paraId="52F8F52E" w14:textId="77777777" w:rsidR="00CE762E" w:rsidRDefault="00665712">
      <w:proofErr w:type="gramStart"/>
      <w:r w:rsidRPr="00C64F38">
        <w:rPr>
          <w:u w:val="single"/>
        </w:rPr>
        <w:t>Navajo-Hopi</w:t>
      </w:r>
      <w:proofErr w:type="gramEnd"/>
      <w:r w:rsidRPr="00C64F38">
        <w:rPr>
          <w:u w:val="single"/>
        </w:rPr>
        <w:t xml:space="preserve"> Observer</w:t>
      </w:r>
      <w:r>
        <w:t>, “Promoting Native American Empowerment,” April 9, 2003, p. 2.</w:t>
      </w:r>
    </w:p>
    <w:p w14:paraId="33E2BA88" w14:textId="77777777" w:rsidR="003272D5" w:rsidRDefault="00CE762E" w:rsidP="003272D5">
      <w:r w:rsidRPr="007432E2">
        <w:rPr>
          <w:u w:val="single"/>
        </w:rPr>
        <w:t>BISHINIK</w:t>
      </w:r>
      <w:r>
        <w:t xml:space="preserve"> (Choctaw Nation Newspaper), </w:t>
      </w:r>
      <w:proofErr w:type="gramStart"/>
      <w:r>
        <w:t>April,</w:t>
      </w:r>
      <w:proofErr w:type="gramEnd"/>
      <w:r>
        <w:t xml:space="preserve"> 2002</w:t>
      </w:r>
    </w:p>
    <w:p w14:paraId="1C1ABE90" w14:textId="77777777" w:rsidR="003272D5" w:rsidRDefault="003272D5" w:rsidP="003272D5">
      <w:r>
        <w:t>Morgan, Phillip Carroll. “It is Said: Supernaturalism in the Fiction of Choctaw Authors Louis</w:t>
      </w:r>
    </w:p>
    <w:p w14:paraId="490D54E8" w14:textId="77777777" w:rsidR="00CE762E" w:rsidRDefault="003272D5" w:rsidP="0092628F">
      <w:pPr>
        <w:ind w:firstLine="720"/>
      </w:pPr>
      <w:r>
        <w:t xml:space="preserve"> Owens and Devon A. Mihesuah,” MA Thesis, University of Oklahoma, 2001. </w:t>
      </w:r>
    </w:p>
    <w:p w14:paraId="1F7F23C5" w14:textId="77777777" w:rsidR="00CE762E" w:rsidRDefault="00CE762E" w:rsidP="00CE762E">
      <w:r>
        <w:rPr>
          <w:u w:val="single"/>
        </w:rPr>
        <w:t>Arizona Daily Sun</w:t>
      </w:r>
      <w:r>
        <w:t>, October 8, 2000: A1 and A11.</w:t>
      </w:r>
    </w:p>
    <w:p w14:paraId="6B8C0E16" w14:textId="77777777" w:rsidR="00665712" w:rsidRDefault="00676E03" w:rsidP="00CE762E">
      <w:r w:rsidRPr="00676E03">
        <w:rPr>
          <w:i/>
        </w:rPr>
        <w:t>Roads of My Relation</w:t>
      </w:r>
      <w:r>
        <w:t>s</w:t>
      </w:r>
      <w:r w:rsidRPr="00676E03">
        <w:t xml:space="preserve"> on</w:t>
      </w:r>
      <w:r>
        <w:rPr>
          <w:u w:val="single"/>
        </w:rPr>
        <w:t xml:space="preserve"> </w:t>
      </w:r>
      <w:r w:rsidR="00665712">
        <w:rPr>
          <w:u w:val="single"/>
        </w:rPr>
        <w:t>Native America Calling</w:t>
      </w:r>
      <w:r w:rsidR="00665712">
        <w:t xml:space="preserve">, November 29, </w:t>
      </w:r>
      <w:proofErr w:type="gramStart"/>
      <w:r w:rsidR="00665712">
        <w:t>2000</w:t>
      </w:r>
      <w:proofErr w:type="gramEnd"/>
      <w:r w:rsidR="00665712">
        <w:t xml:space="preserve"> </w:t>
      </w:r>
      <w:hyperlink r:id="rId39" w:history="1">
        <w:r w:rsidR="00665712" w:rsidRPr="007741BF">
          <w:rPr>
            <w:rStyle w:val="Hyperlink"/>
          </w:rPr>
          <w:t>www.nativecalling.org</w:t>
        </w:r>
      </w:hyperlink>
    </w:p>
    <w:p w14:paraId="770553CE" w14:textId="77777777" w:rsidR="00CE762E" w:rsidRDefault="0092628F">
      <w:r>
        <w:rPr>
          <w:u w:val="single"/>
        </w:rPr>
        <w:t>The Pine</w:t>
      </w:r>
      <w:r>
        <w:t xml:space="preserve"> (NAU), Fall, 1999.</w:t>
      </w:r>
    </w:p>
    <w:p w14:paraId="226D02BE" w14:textId="77777777" w:rsidR="003272D5" w:rsidRDefault="003272D5" w:rsidP="003272D5">
      <w:r>
        <w:rPr>
          <w:u w:val="single"/>
        </w:rPr>
        <w:t>Indian Country Today</w:t>
      </w:r>
      <w:r>
        <w:t>, first week of December 1997.</w:t>
      </w:r>
    </w:p>
    <w:p w14:paraId="4B0F0512" w14:textId="77777777" w:rsidR="00CE762E" w:rsidRDefault="00665712">
      <w:r>
        <w:rPr>
          <w:u w:val="single"/>
        </w:rPr>
        <w:t>Navajo Times</w:t>
      </w:r>
      <w:r>
        <w:t>, Dec. 4, 1997, A3.</w:t>
      </w:r>
    </w:p>
    <w:p w14:paraId="1A425969" w14:textId="77777777" w:rsidR="00CE762E" w:rsidRDefault="00CE762E" w:rsidP="00CE762E">
      <w:r>
        <w:rPr>
          <w:u w:val="single"/>
        </w:rPr>
        <w:t>Amarillo [TX] Borger News Herald</w:t>
      </w:r>
      <w:r>
        <w:t>, January 5, 1992: 3B.</w:t>
      </w:r>
    </w:p>
    <w:p w14:paraId="7E6CCAC3" w14:textId="77777777" w:rsidR="00CE762E" w:rsidRDefault="00CE762E">
      <w:r>
        <w:rPr>
          <w:u w:val="single"/>
        </w:rPr>
        <w:lastRenderedPageBreak/>
        <w:t>Amarillo Sunday News-Globe</w:t>
      </w:r>
      <w:r>
        <w:t>, January 5, 1992: 5D.</w:t>
      </w:r>
    </w:p>
    <w:p w14:paraId="2EAB8ED5" w14:textId="77777777" w:rsidR="00665712" w:rsidRDefault="00CE762E" w:rsidP="00CE762E">
      <w:r>
        <w:rPr>
          <w:u w:val="single"/>
        </w:rPr>
        <w:t>Arizona Daily Sun</w:t>
      </w:r>
      <w:r>
        <w:t>, March 24, 1993: 2.</w:t>
      </w:r>
    </w:p>
    <w:p w14:paraId="06933BC0" w14:textId="77777777" w:rsidR="00665712" w:rsidRDefault="00665712" w:rsidP="00665712">
      <w:r>
        <w:rPr>
          <w:u w:val="single"/>
        </w:rPr>
        <w:t>Mountain Campus News Special Supplement</w:t>
      </w:r>
      <w:r>
        <w:t>, "Who's Who in Native American Programs at</w:t>
      </w:r>
    </w:p>
    <w:p w14:paraId="5967FB55" w14:textId="77777777" w:rsidR="00665712" w:rsidRDefault="00665712" w:rsidP="00665712">
      <w:pPr>
        <w:ind w:firstLine="720"/>
      </w:pPr>
      <w:r>
        <w:t xml:space="preserve"> NAU," February 1992.</w:t>
      </w:r>
    </w:p>
    <w:p w14:paraId="0521C9C5" w14:textId="77777777" w:rsidR="00CE762E" w:rsidRDefault="00665712">
      <w:r>
        <w:rPr>
          <w:u w:val="single"/>
        </w:rPr>
        <w:t>Mountain Campus News</w:t>
      </w:r>
      <w:r>
        <w:t>, June-July 1992: 3.</w:t>
      </w:r>
    </w:p>
    <w:p w14:paraId="7C462E87" w14:textId="77777777" w:rsidR="00CE762E" w:rsidRDefault="00CE762E" w:rsidP="00CE762E">
      <w:r>
        <w:rPr>
          <w:u w:val="single"/>
        </w:rPr>
        <w:t>Arizona Daily Sun</w:t>
      </w:r>
      <w:r>
        <w:t>, February 25, 1999.</w:t>
      </w:r>
    </w:p>
    <w:p w14:paraId="2B73F871" w14:textId="77777777" w:rsidR="0092628F" w:rsidRDefault="0092628F" w:rsidP="0092628F">
      <w:r>
        <w:rPr>
          <w:u w:val="single"/>
        </w:rPr>
        <w:t>Who's Who Among America's Teachers</w:t>
      </w:r>
      <w:r>
        <w:t xml:space="preserve"> (Lake Forest, IL: Educational Communications, 1996) </w:t>
      </w:r>
    </w:p>
    <w:p w14:paraId="1B0EC339" w14:textId="77777777" w:rsidR="00CE762E" w:rsidRDefault="0092628F">
      <w:proofErr w:type="gramStart"/>
      <w:r>
        <w:rPr>
          <w:u w:val="single"/>
        </w:rPr>
        <w:t>Navajo-Hopi</w:t>
      </w:r>
      <w:proofErr w:type="gramEnd"/>
      <w:r>
        <w:rPr>
          <w:u w:val="single"/>
        </w:rPr>
        <w:t xml:space="preserve"> Observer</w:t>
      </w:r>
      <w:r>
        <w:t>, July 8, 1992: 9.</w:t>
      </w:r>
    </w:p>
    <w:p w14:paraId="20640FB7" w14:textId="77777777" w:rsidR="00CB782A" w:rsidRDefault="00CB782A">
      <w:r>
        <w:t>Abbott, Devon. "'Gentleman' Tom Abbott: Middleweight Champion of the Southwest,"</w:t>
      </w:r>
    </w:p>
    <w:p w14:paraId="39BBA730" w14:textId="77777777" w:rsidR="00CB782A" w:rsidRDefault="00CB782A">
      <w:pPr>
        <w:ind w:firstLine="720"/>
      </w:pPr>
      <w:r>
        <w:t xml:space="preserve"> </w:t>
      </w:r>
      <w:r>
        <w:rPr>
          <w:u w:val="single"/>
        </w:rPr>
        <w:t xml:space="preserve">Chronicles of </w:t>
      </w:r>
      <w:smartTag w:uri="urn:schemas-microsoft-com:office:smarttags" w:element="State">
        <w:smartTag w:uri="urn:schemas-microsoft-com:office:smarttags" w:element="place">
          <w:r>
            <w:rPr>
              <w:u w:val="single"/>
            </w:rPr>
            <w:t>Oklahoma</w:t>
          </w:r>
        </w:smartTag>
      </w:smartTag>
      <w:r>
        <w:t xml:space="preserve"> 68 (Spring 1990): 426-437.</w:t>
      </w:r>
    </w:p>
    <w:p w14:paraId="6F09AFC1" w14:textId="77777777" w:rsidR="00665712" w:rsidRDefault="00665712" w:rsidP="00665712">
      <w:r>
        <w:rPr>
          <w:u w:val="single"/>
        </w:rPr>
        <w:t>Mountain Campus News</w:t>
      </w:r>
      <w:r>
        <w:t>, January 1990: 5.</w:t>
      </w:r>
    </w:p>
    <w:p w14:paraId="61A87EB7" w14:textId="77777777" w:rsidR="00CE762E" w:rsidRDefault="0092628F" w:rsidP="003272D5">
      <w:r>
        <w:rPr>
          <w:u w:val="single"/>
        </w:rPr>
        <w:t>Reference Encyclopedia of the American Indian</w:t>
      </w:r>
      <w:r>
        <w:t xml:space="preserve"> (New York, 1990): 737.</w:t>
      </w:r>
    </w:p>
    <w:p w14:paraId="18121936" w14:textId="77777777" w:rsidR="0033522D" w:rsidRDefault="003272D5">
      <w:smartTag w:uri="urn:schemas-microsoft-com:office:smarttags" w:element="PlaceType">
        <w:r>
          <w:rPr>
            <w:u w:val="single"/>
          </w:rPr>
          <w:t>Ft.</w:t>
        </w:r>
      </w:smartTag>
      <w:r>
        <w:rPr>
          <w:u w:val="single"/>
        </w:rPr>
        <w:t xml:space="preserve"> Worth [TX] Star Telegram</w:t>
      </w:r>
      <w:r>
        <w:t>, July 20, 1988: A5.</w:t>
      </w:r>
    </w:p>
    <w:p w14:paraId="095DE138" w14:textId="77777777" w:rsidR="00CB782A" w:rsidRDefault="00856FB0">
      <w:proofErr w:type="gramStart"/>
      <w:r>
        <w:t>.</w:t>
      </w:r>
      <w:r w:rsidR="00CB782A">
        <w:rPr>
          <w:u w:val="single"/>
        </w:rPr>
        <w:t>Ft.</w:t>
      </w:r>
      <w:proofErr w:type="gramEnd"/>
      <w:r w:rsidR="00CB782A">
        <w:rPr>
          <w:u w:val="single"/>
        </w:rPr>
        <w:t xml:space="preserve"> </w:t>
      </w:r>
      <w:smartTag w:uri="urn:schemas-microsoft-com:office:smarttags" w:element="PlaceName">
        <w:r w:rsidR="00CB782A">
          <w:rPr>
            <w:u w:val="single"/>
          </w:rPr>
          <w:t>Worth</w:t>
        </w:r>
      </w:smartTag>
      <w:r w:rsidR="00CB782A">
        <w:rPr>
          <w:u w:val="single"/>
        </w:rPr>
        <w:t xml:space="preserve"> [TX] Star Telegram</w:t>
      </w:r>
      <w:r w:rsidR="00CB782A">
        <w:t xml:space="preserve">, </w:t>
      </w:r>
      <w:smartTag w:uri="urn:schemas-microsoft-com:office:smarttags" w:element="date">
        <w:smartTagPr>
          <w:attr w:name="Month" w:val="5"/>
          <w:attr w:name="Day" w:val="20"/>
          <w:attr w:name="Year" w:val="1986"/>
        </w:smartTagPr>
        <w:r w:rsidR="00CB782A">
          <w:t>May 20, 1986</w:t>
        </w:r>
      </w:smartTag>
      <w:r w:rsidR="00CB782A">
        <w:t>: A11 and A16.</w:t>
      </w:r>
    </w:p>
    <w:p w14:paraId="7195E873" w14:textId="77777777" w:rsidR="005D5AB0" w:rsidRPr="00C022EA" w:rsidRDefault="00CB782A" w:rsidP="0092628F">
      <w:smartTag w:uri="urn:schemas-microsoft-com:office:smarttags" w:element="PlaceType">
        <w:r>
          <w:rPr>
            <w:u w:val="single"/>
          </w:rPr>
          <w:t>Ft.</w:t>
        </w:r>
      </w:smartTag>
      <w:r>
        <w:rPr>
          <w:u w:val="single"/>
        </w:rPr>
        <w:t xml:space="preserve"> Worth [TX] Star Telegram</w:t>
      </w:r>
      <w:r>
        <w:t>, May 21, 1986: A16.</w:t>
      </w:r>
    </w:p>
    <w:p w14:paraId="1F036C14" w14:textId="77777777" w:rsidR="00CB782A" w:rsidRDefault="00CB782A">
      <w:r>
        <w:rPr>
          <w:u w:val="single"/>
        </w:rPr>
        <w:t>TCU Daily Skiff</w:t>
      </w:r>
      <w:r>
        <w:t>, December 3, 1987: 2.</w:t>
      </w:r>
    </w:p>
    <w:p w14:paraId="61560F1C" w14:textId="77777777" w:rsidR="00CB782A" w:rsidRDefault="00CB782A">
      <w:r>
        <w:rPr>
          <w:u w:val="single"/>
        </w:rPr>
        <w:t>This is TCU Magazine</w:t>
      </w:r>
      <w:r>
        <w:t>, December 1988: 12-14.</w:t>
      </w:r>
    </w:p>
    <w:p w14:paraId="3D8E88D4" w14:textId="77777777" w:rsidR="00CB782A" w:rsidRDefault="00CB782A">
      <w:r>
        <w:rPr>
          <w:u w:val="single"/>
        </w:rPr>
        <w:t>Tyler [TX] Morning Telegraph</w:t>
      </w:r>
      <w:r>
        <w:t xml:space="preserve">, </w:t>
      </w:r>
      <w:smartTag w:uri="urn:schemas-microsoft-com:office:smarttags" w:element="date">
        <w:smartTagPr>
          <w:attr w:name="Month" w:val="7"/>
          <w:attr w:name="Day" w:val="14"/>
          <w:attr w:name="Year" w:val="1988"/>
        </w:smartTagPr>
        <w:r>
          <w:t>July 14, 1988</w:t>
        </w:r>
      </w:smartTag>
      <w:r>
        <w:t>: 1, 6.</w:t>
      </w:r>
    </w:p>
    <w:sectPr w:rsidR="00CB782A" w:rsidSect="00085722">
      <w:headerReference w:type="even" r:id="rId40"/>
      <w:headerReference w:type="default" r:id="rId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D33C6" w14:textId="77777777" w:rsidR="007831B5" w:rsidRDefault="007831B5">
      <w:r>
        <w:separator/>
      </w:r>
    </w:p>
  </w:endnote>
  <w:endnote w:type="continuationSeparator" w:id="0">
    <w:p w14:paraId="5C67C4D3" w14:textId="77777777" w:rsidR="007831B5" w:rsidRDefault="0078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0ACE9" w14:textId="77777777" w:rsidR="007831B5" w:rsidRDefault="007831B5">
      <w:r>
        <w:separator/>
      </w:r>
    </w:p>
  </w:footnote>
  <w:footnote w:type="continuationSeparator" w:id="0">
    <w:p w14:paraId="44F26A7C" w14:textId="77777777" w:rsidR="007831B5" w:rsidRDefault="00783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C7DE" w14:textId="77777777" w:rsidR="00380A9F" w:rsidRDefault="00380A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79459" w14:textId="77777777" w:rsidR="00380A9F" w:rsidRDefault="00380A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22259" w14:textId="77777777" w:rsidR="00380A9F" w:rsidRDefault="00380A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B13">
      <w:rPr>
        <w:rStyle w:val="PageNumber"/>
        <w:noProof/>
      </w:rPr>
      <w:t>19</w:t>
    </w:r>
    <w:r>
      <w:rPr>
        <w:rStyle w:val="PageNumber"/>
      </w:rPr>
      <w:fldChar w:fldCharType="end"/>
    </w:r>
  </w:p>
  <w:p w14:paraId="338C9111" w14:textId="77777777" w:rsidR="00380A9F" w:rsidRDefault="00380A9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D7B99"/>
    <w:multiLevelType w:val="hybridMultilevel"/>
    <w:tmpl w:val="C53C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50412"/>
    <w:multiLevelType w:val="hybridMultilevel"/>
    <w:tmpl w:val="88EC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110125">
    <w:abstractNumId w:val="0"/>
  </w:num>
  <w:num w:numId="2" w16cid:durableId="152169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81"/>
    <w:rsid w:val="000064F4"/>
    <w:rsid w:val="00012555"/>
    <w:rsid w:val="00012DA5"/>
    <w:rsid w:val="000169FC"/>
    <w:rsid w:val="0002141F"/>
    <w:rsid w:val="0002503C"/>
    <w:rsid w:val="000250E4"/>
    <w:rsid w:val="000336E0"/>
    <w:rsid w:val="00035DE9"/>
    <w:rsid w:val="000404DF"/>
    <w:rsid w:val="00051F95"/>
    <w:rsid w:val="000578EF"/>
    <w:rsid w:val="00061099"/>
    <w:rsid w:val="00072AB6"/>
    <w:rsid w:val="00073057"/>
    <w:rsid w:val="000838D0"/>
    <w:rsid w:val="00084E57"/>
    <w:rsid w:val="00085722"/>
    <w:rsid w:val="00092611"/>
    <w:rsid w:val="000B32C1"/>
    <w:rsid w:val="000B4F47"/>
    <w:rsid w:val="000E022B"/>
    <w:rsid w:val="0010759E"/>
    <w:rsid w:val="00107B49"/>
    <w:rsid w:val="001107A0"/>
    <w:rsid w:val="00113560"/>
    <w:rsid w:val="001245E2"/>
    <w:rsid w:val="00126A68"/>
    <w:rsid w:val="001314FD"/>
    <w:rsid w:val="00134CCD"/>
    <w:rsid w:val="00134DAF"/>
    <w:rsid w:val="001575E2"/>
    <w:rsid w:val="0017629C"/>
    <w:rsid w:val="001973D8"/>
    <w:rsid w:val="001A2AFC"/>
    <w:rsid w:val="001B16F9"/>
    <w:rsid w:val="001B5F18"/>
    <w:rsid w:val="001B6BEA"/>
    <w:rsid w:val="001B762A"/>
    <w:rsid w:val="001C46DB"/>
    <w:rsid w:val="001D17DF"/>
    <w:rsid w:val="001D3D72"/>
    <w:rsid w:val="001D40B8"/>
    <w:rsid w:val="001D71EA"/>
    <w:rsid w:val="001D7983"/>
    <w:rsid w:val="001E0992"/>
    <w:rsid w:val="001E277A"/>
    <w:rsid w:val="001E7826"/>
    <w:rsid w:val="001F1281"/>
    <w:rsid w:val="001F1D1D"/>
    <w:rsid w:val="001F2BA0"/>
    <w:rsid w:val="00205592"/>
    <w:rsid w:val="00211F42"/>
    <w:rsid w:val="00213D26"/>
    <w:rsid w:val="0021487D"/>
    <w:rsid w:val="00214D0E"/>
    <w:rsid w:val="002175A6"/>
    <w:rsid w:val="00223945"/>
    <w:rsid w:val="0022568B"/>
    <w:rsid w:val="00232D77"/>
    <w:rsid w:val="00233EF8"/>
    <w:rsid w:val="00262EC2"/>
    <w:rsid w:val="0026786E"/>
    <w:rsid w:val="002746B3"/>
    <w:rsid w:val="002855C4"/>
    <w:rsid w:val="002859E2"/>
    <w:rsid w:val="00297C10"/>
    <w:rsid w:val="002A0BE3"/>
    <w:rsid w:val="002A1A23"/>
    <w:rsid w:val="002A5E45"/>
    <w:rsid w:val="002B3043"/>
    <w:rsid w:val="002C2F0E"/>
    <w:rsid w:val="002C62B8"/>
    <w:rsid w:val="002D7607"/>
    <w:rsid w:val="00302398"/>
    <w:rsid w:val="00311E13"/>
    <w:rsid w:val="00317474"/>
    <w:rsid w:val="00323972"/>
    <w:rsid w:val="003272D5"/>
    <w:rsid w:val="00330AF8"/>
    <w:rsid w:val="0033522D"/>
    <w:rsid w:val="00355803"/>
    <w:rsid w:val="00361291"/>
    <w:rsid w:val="00372FF4"/>
    <w:rsid w:val="0037465D"/>
    <w:rsid w:val="00377FB7"/>
    <w:rsid w:val="00380A9F"/>
    <w:rsid w:val="00383A93"/>
    <w:rsid w:val="003A46FF"/>
    <w:rsid w:val="003B21E8"/>
    <w:rsid w:val="003B7F2E"/>
    <w:rsid w:val="003C2430"/>
    <w:rsid w:val="003D1130"/>
    <w:rsid w:val="004004D3"/>
    <w:rsid w:val="00416B7C"/>
    <w:rsid w:val="0041703B"/>
    <w:rsid w:val="00421398"/>
    <w:rsid w:val="004254D4"/>
    <w:rsid w:val="004424F1"/>
    <w:rsid w:val="00457A0F"/>
    <w:rsid w:val="00461150"/>
    <w:rsid w:val="00463AB5"/>
    <w:rsid w:val="004A0439"/>
    <w:rsid w:val="004A2A1C"/>
    <w:rsid w:val="004A3DF7"/>
    <w:rsid w:val="004B07A9"/>
    <w:rsid w:val="004C00FB"/>
    <w:rsid w:val="004C629A"/>
    <w:rsid w:val="004D34F0"/>
    <w:rsid w:val="004F178D"/>
    <w:rsid w:val="005030C0"/>
    <w:rsid w:val="00514010"/>
    <w:rsid w:val="00524750"/>
    <w:rsid w:val="005271DB"/>
    <w:rsid w:val="00531B6C"/>
    <w:rsid w:val="00547CAE"/>
    <w:rsid w:val="00551331"/>
    <w:rsid w:val="00552ADE"/>
    <w:rsid w:val="00563652"/>
    <w:rsid w:val="00563E5A"/>
    <w:rsid w:val="005668AB"/>
    <w:rsid w:val="00566A9A"/>
    <w:rsid w:val="00566B9B"/>
    <w:rsid w:val="00574837"/>
    <w:rsid w:val="00574BF5"/>
    <w:rsid w:val="005758BE"/>
    <w:rsid w:val="00580A7C"/>
    <w:rsid w:val="00585C99"/>
    <w:rsid w:val="0058777A"/>
    <w:rsid w:val="0059158A"/>
    <w:rsid w:val="00596A71"/>
    <w:rsid w:val="0059722D"/>
    <w:rsid w:val="00597799"/>
    <w:rsid w:val="005B6F46"/>
    <w:rsid w:val="005B74A9"/>
    <w:rsid w:val="005C502A"/>
    <w:rsid w:val="005D5AB0"/>
    <w:rsid w:val="006055FD"/>
    <w:rsid w:val="00611AC5"/>
    <w:rsid w:val="00613EC6"/>
    <w:rsid w:val="00614D7C"/>
    <w:rsid w:val="00615431"/>
    <w:rsid w:val="00617F84"/>
    <w:rsid w:val="00631830"/>
    <w:rsid w:val="00636B18"/>
    <w:rsid w:val="0064277E"/>
    <w:rsid w:val="00642B13"/>
    <w:rsid w:val="0064369C"/>
    <w:rsid w:val="006450D3"/>
    <w:rsid w:val="0064794B"/>
    <w:rsid w:val="006607DA"/>
    <w:rsid w:val="00665712"/>
    <w:rsid w:val="00676E03"/>
    <w:rsid w:val="0067731B"/>
    <w:rsid w:val="006819B6"/>
    <w:rsid w:val="00687104"/>
    <w:rsid w:val="00692F62"/>
    <w:rsid w:val="00696A43"/>
    <w:rsid w:val="006A662B"/>
    <w:rsid w:val="006B1385"/>
    <w:rsid w:val="006B1C80"/>
    <w:rsid w:val="006B2023"/>
    <w:rsid w:val="006B2160"/>
    <w:rsid w:val="006B5199"/>
    <w:rsid w:val="006C24A5"/>
    <w:rsid w:val="006C2EFA"/>
    <w:rsid w:val="006C4580"/>
    <w:rsid w:val="006D5161"/>
    <w:rsid w:val="006D5948"/>
    <w:rsid w:val="006E21B3"/>
    <w:rsid w:val="006F08DD"/>
    <w:rsid w:val="006F41CA"/>
    <w:rsid w:val="00716409"/>
    <w:rsid w:val="007213CF"/>
    <w:rsid w:val="00725941"/>
    <w:rsid w:val="00725B4A"/>
    <w:rsid w:val="00727185"/>
    <w:rsid w:val="00740BE1"/>
    <w:rsid w:val="0074788C"/>
    <w:rsid w:val="00752AB8"/>
    <w:rsid w:val="00752D3E"/>
    <w:rsid w:val="007675E6"/>
    <w:rsid w:val="007811D5"/>
    <w:rsid w:val="00781D1C"/>
    <w:rsid w:val="007831B5"/>
    <w:rsid w:val="0079044B"/>
    <w:rsid w:val="00795FA5"/>
    <w:rsid w:val="00797DC9"/>
    <w:rsid w:val="007B309D"/>
    <w:rsid w:val="007C2E04"/>
    <w:rsid w:val="007C57A5"/>
    <w:rsid w:val="007D6738"/>
    <w:rsid w:val="007E11C3"/>
    <w:rsid w:val="00801453"/>
    <w:rsid w:val="00805C75"/>
    <w:rsid w:val="008061AF"/>
    <w:rsid w:val="00806A51"/>
    <w:rsid w:val="00812111"/>
    <w:rsid w:val="008207D7"/>
    <w:rsid w:val="00835E56"/>
    <w:rsid w:val="00842F21"/>
    <w:rsid w:val="00856FB0"/>
    <w:rsid w:val="008764E4"/>
    <w:rsid w:val="00890874"/>
    <w:rsid w:val="008B5A7D"/>
    <w:rsid w:val="008C1036"/>
    <w:rsid w:val="008C628C"/>
    <w:rsid w:val="008D460F"/>
    <w:rsid w:val="008D6366"/>
    <w:rsid w:val="008E3644"/>
    <w:rsid w:val="008E3FA8"/>
    <w:rsid w:val="008F64EB"/>
    <w:rsid w:val="008F7DC2"/>
    <w:rsid w:val="00921568"/>
    <w:rsid w:val="00924A43"/>
    <w:rsid w:val="009260F1"/>
    <w:rsid w:val="0092628F"/>
    <w:rsid w:val="009325D1"/>
    <w:rsid w:val="00933793"/>
    <w:rsid w:val="00936D84"/>
    <w:rsid w:val="009379DA"/>
    <w:rsid w:val="00951A2F"/>
    <w:rsid w:val="0095416C"/>
    <w:rsid w:val="00960B62"/>
    <w:rsid w:val="00964C7F"/>
    <w:rsid w:val="0097414C"/>
    <w:rsid w:val="00976262"/>
    <w:rsid w:val="00980468"/>
    <w:rsid w:val="009903CC"/>
    <w:rsid w:val="0099424C"/>
    <w:rsid w:val="009A5A10"/>
    <w:rsid w:val="009D0900"/>
    <w:rsid w:val="009D2CAD"/>
    <w:rsid w:val="009E777F"/>
    <w:rsid w:val="00A0476D"/>
    <w:rsid w:val="00A061AE"/>
    <w:rsid w:val="00A078A7"/>
    <w:rsid w:val="00A10DD4"/>
    <w:rsid w:val="00A24159"/>
    <w:rsid w:val="00A249D0"/>
    <w:rsid w:val="00A33803"/>
    <w:rsid w:val="00A3388B"/>
    <w:rsid w:val="00A5517B"/>
    <w:rsid w:val="00A565C1"/>
    <w:rsid w:val="00A6017F"/>
    <w:rsid w:val="00A63B97"/>
    <w:rsid w:val="00A67B02"/>
    <w:rsid w:val="00A700D2"/>
    <w:rsid w:val="00A72097"/>
    <w:rsid w:val="00A77C22"/>
    <w:rsid w:val="00A82A4D"/>
    <w:rsid w:val="00A85A8C"/>
    <w:rsid w:val="00A90C58"/>
    <w:rsid w:val="00A9392B"/>
    <w:rsid w:val="00A9765F"/>
    <w:rsid w:val="00AA3661"/>
    <w:rsid w:val="00AA6899"/>
    <w:rsid w:val="00AB039B"/>
    <w:rsid w:val="00AB1F1E"/>
    <w:rsid w:val="00AC612E"/>
    <w:rsid w:val="00AD67B1"/>
    <w:rsid w:val="00AF17D0"/>
    <w:rsid w:val="00B07E99"/>
    <w:rsid w:val="00B16F1E"/>
    <w:rsid w:val="00B221B4"/>
    <w:rsid w:val="00B318FE"/>
    <w:rsid w:val="00B44968"/>
    <w:rsid w:val="00B4799A"/>
    <w:rsid w:val="00B51023"/>
    <w:rsid w:val="00B6282B"/>
    <w:rsid w:val="00B62D6F"/>
    <w:rsid w:val="00B65319"/>
    <w:rsid w:val="00B72C0A"/>
    <w:rsid w:val="00B7563C"/>
    <w:rsid w:val="00B765CF"/>
    <w:rsid w:val="00B92265"/>
    <w:rsid w:val="00B97009"/>
    <w:rsid w:val="00BB494A"/>
    <w:rsid w:val="00BC30DA"/>
    <w:rsid w:val="00BC754D"/>
    <w:rsid w:val="00BD0610"/>
    <w:rsid w:val="00BD42B2"/>
    <w:rsid w:val="00BD58CD"/>
    <w:rsid w:val="00BF5B2C"/>
    <w:rsid w:val="00C022DF"/>
    <w:rsid w:val="00C022EA"/>
    <w:rsid w:val="00C034E3"/>
    <w:rsid w:val="00C07676"/>
    <w:rsid w:val="00C07FBC"/>
    <w:rsid w:val="00C163FC"/>
    <w:rsid w:val="00C2451C"/>
    <w:rsid w:val="00C26F7E"/>
    <w:rsid w:val="00C31652"/>
    <w:rsid w:val="00C33DAC"/>
    <w:rsid w:val="00C46158"/>
    <w:rsid w:val="00C46DE1"/>
    <w:rsid w:val="00C52D20"/>
    <w:rsid w:val="00C54C75"/>
    <w:rsid w:val="00C61057"/>
    <w:rsid w:val="00C64F38"/>
    <w:rsid w:val="00C80F74"/>
    <w:rsid w:val="00C84943"/>
    <w:rsid w:val="00C97629"/>
    <w:rsid w:val="00CA2A81"/>
    <w:rsid w:val="00CA2E8B"/>
    <w:rsid w:val="00CB26CD"/>
    <w:rsid w:val="00CB535A"/>
    <w:rsid w:val="00CB782A"/>
    <w:rsid w:val="00CC3E0C"/>
    <w:rsid w:val="00CE762E"/>
    <w:rsid w:val="00D01DAB"/>
    <w:rsid w:val="00D01E2F"/>
    <w:rsid w:val="00D02F2D"/>
    <w:rsid w:val="00D034CE"/>
    <w:rsid w:val="00D05963"/>
    <w:rsid w:val="00D07E7F"/>
    <w:rsid w:val="00D17CCA"/>
    <w:rsid w:val="00D25C29"/>
    <w:rsid w:val="00D2627E"/>
    <w:rsid w:val="00D415D6"/>
    <w:rsid w:val="00D427B0"/>
    <w:rsid w:val="00D468BA"/>
    <w:rsid w:val="00D47522"/>
    <w:rsid w:val="00D5564A"/>
    <w:rsid w:val="00D55BDD"/>
    <w:rsid w:val="00D622FA"/>
    <w:rsid w:val="00D64D19"/>
    <w:rsid w:val="00D7221D"/>
    <w:rsid w:val="00D74AA3"/>
    <w:rsid w:val="00D76001"/>
    <w:rsid w:val="00D76D21"/>
    <w:rsid w:val="00D93B8A"/>
    <w:rsid w:val="00DA0643"/>
    <w:rsid w:val="00DA321D"/>
    <w:rsid w:val="00DB012C"/>
    <w:rsid w:val="00DB0A3C"/>
    <w:rsid w:val="00DB3FBD"/>
    <w:rsid w:val="00DB5B71"/>
    <w:rsid w:val="00DB69C1"/>
    <w:rsid w:val="00DB7395"/>
    <w:rsid w:val="00DC0A1A"/>
    <w:rsid w:val="00DC3BE3"/>
    <w:rsid w:val="00DD2ECA"/>
    <w:rsid w:val="00DD467A"/>
    <w:rsid w:val="00DD4D81"/>
    <w:rsid w:val="00DE0373"/>
    <w:rsid w:val="00DE0CC5"/>
    <w:rsid w:val="00DE732B"/>
    <w:rsid w:val="00DF2499"/>
    <w:rsid w:val="00DF6692"/>
    <w:rsid w:val="00E00183"/>
    <w:rsid w:val="00E02450"/>
    <w:rsid w:val="00E046C2"/>
    <w:rsid w:val="00E11719"/>
    <w:rsid w:val="00E2327D"/>
    <w:rsid w:val="00E320E5"/>
    <w:rsid w:val="00E36E95"/>
    <w:rsid w:val="00E37CA7"/>
    <w:rsid w:val="00E459AE"/>
    <w:rsid w:val="00E61FDB"/>
    <w:rsid w:val="00E713DB"/>
    <w:rsid w:val="00E7302F"/>
    <w:rsid w:val="00E74E45"/>
    <w:rsid w:val="00E81843"/>
    <w:rsid w:val="00EA2F21"/>
    <w:rsid w:val="00EB7FFD"/>
    <w:rsid w:val="00EC022D"/>
    <w:rsid w:val="00EC1D0C"/>
    <w:rsid w:val="00EC4070"/>
    <w:rsid w:val="00EC755E"/>
    <w:rsid w:val="00EC7A01"/>
    <w:rsid w:val="00ED59EE"/>
    <w:rsid w:val="00EE1F01"/>
    <w:rsid w:val="00EE38EE"/>
    <w:rsid w:val="00F0173C"/>
    <w:rsid w:val="00F02CE0"/>
    <w:rsid w:val="00F042E5"/>
    <w:rsid w:val="00F0576D"/>
    <w:rsid w:val="00F07B6A"/>
    <w:rsid w:val="00F14453"/>
    <w:rsid w:val="00F14790"/>
    <w:rsid w:val="00F15620"/>
    <w:rsid w:val="00F156D2"/>
    <w:rsid w:val="00F20BCC"/>
    <w:rsid w:val="00F33F6F"/>
    <w:rsid w:val="00F457AC"/>
    <w:rsid w:val="00F45EDF"/>
    <w:rsid w:val="00F51937"/>
    <w:rsid w:val="00F529A9"/>
    <w:rsid w:val="00F56FF3"/>
    <w:rsid w:val="00F80510"/>
    <w:rsid w:val="00F91510"/>
    <w:rsid w:val="00F923FC"/>
    <w:rsid w:val="00F97FA6"/>
    <w:rsid w:val="00FA09B1"/>
    <w:rsid w:val="00FB0E35"/>
    <w:rsid w:val="00FB0FDF"/>
    <w:rsid w:val="00FB5073"/>
    <w:rsid w:val="00FC06DA"/>
    <w:rsid w:val="00FC57C3"/>
    <w:rsid w:val="00FE1945"/>
    <w:rsid w:val="00FF06E3"/>
    <w:rsid w:val="00FF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date"/>
  <w:shapeDefaults>
    <o:shapedefaults v:ext="edit" spidmax="2050"/>
    <o:shapelayout v:ext="edit">
      <o:idmap v:ext="edit" data="1"/>
    </o:shapelayout>
  </w:shapeDefaults>
  <w:decimalSymbol w:val="."/>
  <w:listSeparator w:val=","/>
  <w14:docId w14:val="1EF63692"/>
  <w15:chartTrackingRefBased/>
  <w15:docId w15:val="{41DA5200-303A-4E9F-A2A4-53FAD5FF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jc w:val="center"/>
    </w:pPr>
    <w:rPr>
      <w:b/>
      <w:bCs/>
    </w:rPr>
  </w:style>
  <w:style w:type="paragraph" w:styleId="HTMLPreformatted">
    <w:name w:val="HTML Preformatted"/>
    <w:basedOn w:val="Normal"/>
    <w:rsid w:val="0001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itle0">
    <w:name w:val="title"/>
    <w:basedOn w:val="DefaultParagraphFont"/>
    <w:rsid w:val="00716409"/>
  </w:style>
  <w:style w:type="character" w:customStyle="1" w:styleId="subtitle">
    <w:name w:val="subtitle"/>
    <w:basedOn w:val="DefaultParagraphFont"/>
    <w:rsid w:val="00716409"/>
  </w:style>
  <w:style w:type="paragraph" w:styleId="NormalWeb">
    <w:name w:val="Normal (Web)"/>
    <w:basedOn w:val="Normal"/>
    <w:rsid w:val="00716409"/>
    <w:pPr>
      <w:spacing w:before="100" w:beforeAutospacing="1" w:after="100" w:afterAutospacing="1"/>
    </w:pPr>
  </w:style>
  <w:style w:type="character" w:styleId="Strong">
    <w:name w:val="Strong"/>
    <w:qFormat/>
    <w:rsid w:val="00DF2499"/>
    <w:rPr>
      <w:b/>
      <w:bCs/>
    </w:rPr>
  </w:style>
  <w:style w:type="character" w:customStyle="1" w:styleId="definition">
    <w:name w:val="definition"/>
    <w:basedOn w:val="DefaultParagraphFont"/>
    <w:rsid w:val="003A46FF"/>
  </w:style>
  <w:style w:type="character" w:customStyle="1" w:styleId="style41">
    <w:name w:val="style41"/>
    <w:rsid w:val="00EE1F01"/>
    <w:rPr>
      <w:i/>
      <w:iCs/>
      <w:color w:val="000000"/>
    </w:rPr>
  </w:style>
  <w:style w:type="character" w:styleId="FollowedHyperlink">
    <w:name w:val="FollowedHyperlink"/>
    <w:rsid w:val="008F64EB"/>
    <w:rPr>
      <w:color w:val="800080"/>
      <w:u w:val="single"/>
    </w:rPr>
  </w:style>
  <w:style w:type="character" w:customStyle="1" w:styleId="rwrro4">
    <w:name w:val="rwrro4"/>
    <w:rsid w:val="004C00FB"/>
    <w:rPr>
      <w:strike w:val="0"/>
      <w:dstrike w:val="0"/>
      <w:color w:val="408CD9"/>
      <w:u w:val="none"/>
      <w:effect w:val="none"/>
    </w:rPr>
  </w:style>
  <w:style w:type="character" w:customStyle="1" w:styleId="nowrap1">
    <w:name w:val="nowrap1"/>
    <w:basedOn w:val="DefaultParagraphFont"/>
    <w:rsid w:val="004C00FB"/>
  </w:style>
  <w:style w:type="character" w:customStyle="1" w:styleId="rwrro5">
    <w:name w:val="rwrro5"/>
    <w:rsid w:val="004C00FB"/>
    <w:rPr>
      <w:strike w:val="0"/>
      <w:dstrike w:val="0"/>
      <w:color w:val="408CD9"/>
      <w:u w:val="none"/>
      <w:effect w:val="none"/>
    </w:rPr>
  </w:style>
  <w:style w:type="character" w:customStyle="1" w:styleId="spncelf3">
    <w:name w:val="spncelf3"/>
    <w:basedOn w:val="DefaultParagraphFont"/>
    <w:rsid w:val="004C00FB"/>
  </w:style>
  <w:style w:type="paragraph" w:styleId="BalloonText">
    <w:name w:val="Balloon Text"/>
    <w:basedOn w:val="Normal"/>
    <w:link w:val="BalloonTextChar"/>
    <w:rsid w:val="0017629C"/>
    <w:rPr>
      <w:rFonts w:ascii="Tahoma" w:hAnsi="Tahoma" w:cs="Tahoma"/>
      <w:sz w:val="16"/>
      <w:szCs w:val="16"/>
    </w:rPr>
  </w:style>
  <w:style w:type="character" w:customStyle="1" w:styleId="BalloonTextChar">
    <w:name w:val="Balloon Text Char"/>
    <w:link w:val="BalloonText"/>
    <w:rsid w:val="0017629C"/>
    <w:rPr>
      <w:rFonts w:ascii="Tahoma" w:hAnsi="Tahoma" w:cs="Tahoma"/>
      <w:sz w:val="16"/>
      <w:szCs w:val="16"/>
    </w:rPr>
  </w:style>
  <w:style w:type="character" w:customStyle="1" w:styleId="currenthithighlight">
    <w:name w:val="currenthithighlight"/>
    <w:rsid w:val="00642B13"/>
  </w:style>
  <w:style w:type="character" w:customStyle="1" w:styleId="highlight">
    <w:name w:val="highlight"/>
    <w:rsid w:val="0064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23741">
      <w:bodyDiv w:val="1"/>
      <w:marLeft w:val="0"/>
      <w:marRight w:val="0"/>
      <w:marTop w:val="0"/>
      <w:marBottom w:val="0"/>
      <w:divBdr>
        <w:top w:val="none" w:sz="0" w:space="0" w:color="auto"/>
        <w:left w:val="none" w:sz="0" w:space="0" w:color="auto"/>
        <w:bottom w:val="none" w:sz="0" w:space="0" w:color="auto"/>
        <w:right w:val="none" w:sz="0" w:space="0" w:color="auto"/>
      </w:divBdr>
      <w:divsChild>
        <w:div w:id="349381992">
          <w:marLeft w:val="0"/>
          <w:marRight w:val="0"/>
          <w:marTop w:val="0"/>
          <w:marBottom w:val="0"/>
          <w:divBdr>
            <w:top w:val="none" w:sz="0" w:space="0" w:color="auto"/>
            <w:left w:val="none" w:sz="0" w:space="0" w:color="auto"/>
            <w:bottom w:val="none" w:sz="0" w:space="0" w:color="auto"/>
            <w:right w:val="none" w:sz="0" w:space="0" w:color="auto"/>
          </w:divBdr>
          <w:divsChild>
            <w:div w:id="832524858">
              <w:marLeft w:val="0"/>
              <w:marRight w:val="0"/>
              <w:marTop w:val="0"/>
              <w:marBottom w:val="0"/>
              <w:divBdr>
                <w:top w:val="none" w:sz="0" w:space="0" w:color="auto"/>
                <w:left w:val="none" w:sz="0" w:space="0" w:color="auto"/>
                <w:bottom w:val="none" w:sz="0" w:space="0" w:color="auto"/>
                <w:right w:val="none" w:sz="0" w:space="0" w:color="auto"/>
              </w:divBdr>
              <w:divsChild>
                <w:div w:id="1686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61866">
      <w:bodyDiv w:val="1"/>
      <w:marLeft w:val="0"/>
      <w:marRight w:val="0"/>
      <w:marTop w:val="0"/>
      <w:marBottom w:val="0"/>
      <w:divBdr>
        <w:top w:val="none" w:sz="0" w:space="0" w:color="auto"/>
        <w:left w:val="none" w:sz="0" w:space="0" w:color="auto"/>
        <w:bottom w:val="none" w:sz="0" w:space="0" w:color="auto"/>
        <w:right w:val="none" w:sz="0" w:space="0" w:color="auto"/>
      </w:divBdr>
      <w:divsChild>
        <w:div w:id="1045372718">
          <w:marLeft w:val="0"/>
          <w:marRight w:val="0"/>
          <w:marTop w:val="0"/>
          <w:marBottom w:val="0"/>
          <w:divBdr>
            <w:top w:val="none" w:sz="0" w:space="0" w:color="auto"/>
            <w:left w:val="none" w:sz="0" w:space="0" w:color="auto"/>
            <w:bottom w:val="none" w:sz="0" w:space="0" w:color="auto"/>
            <w:right w:val="none" w:sz="0" w:space="0" w:color="auto"/>
          </w:divBdr>
          <w:divsChild>
            <w:div w:id="324894594">
              <w:marLeft w:val="0"/>
              <w:marRight w:val="0"/>
              <w:marTop w:val="0"/>
              <w:marBottom w:val="0"/>
              <w:divBdr>
                <w:top w:val="none" w:sz="0" w:space="0" w:color="auto"/>
                <w:left w:val="none" w:sz="0" w:space="0" w:color="auto"/>
                <w:bottom w:val="none" w:sz="0" w:space="0" w:color="auto"/>
                <w:right w:val="none" w:sz="0" w:space="0" w:color="auto"/>
              </w:divBdr>
              <w:divsChild>
                <w:div w:id="1804611664">
                  <w:marLeft w:val="0"/>
                  <w:marRight w:val="0"/>
                  <w:marTop w:val="0"/>
                  <w:marBottom w:val="0"/>
                  <w:divBdr>
                    <w:top w:val="none" w:sz="0" w:space="0" w:color="auto"/>
                    <w:left w:val="none" w:sz="0" w:space="0" w:color="auto"/>
                    <w:bottom w:val="none" w:sz="0" w:space="0" w:color="auto"/>
                    <w:right w:val="none" w:sz="0" w:space="0" w:color="auto"/>
                  </w:divBdr>
                  <w:divsChild>
                    <w:div w:id="684013011">
                      <w:marLeft w:val="0"/>
                      <w:marRight w:val="0"/>
                      <w:marTop w:val="0"/>
                      <w:marBottom w:val="0"/>
                      <w:divBdr>
                        <w:top w:val="none" w:sz="0" w:space="0" w:color="auto"/>
                        <w:left w:val="none" w:sz="0" w:space="0" w:color="auto"/>
                        <w:bottom w:val="none" w:sz="0" w:space="0" w:color="auto"/>
                        <w:right w:val="none" w:sz="0" w:space="0" w:color="auto"/>
                      </w:divBdr>
                      <w:divsChild>
                        <w:div w:id="857735219">
                          <w:marLeft w:val="0"/>
                          <w:marRight w:val="0"/>
                          <w:marTop w:val="0"/>
                          <w:marBottom w:val="0"/>
                          <w:divBdr>
                            <w:top w:val="none" w:sz="0" w:space="0" w:color="auto"/>
                            <w:left w:val="none" w:sz="0" w:space="0" w:color="auto"/>
                            <w:bottom w:val="none" w:sz="0" w:space="0" w:color="auto"/>
                            <w:right w:val="none" w:sz="0" w:space="0" w:color="auto"/>
                          </w:divBdr>
                          <w:divsChild>
                            <w:div w:id="1462845145">
                              <w:marLeft w:val="0"/>
                              <w:marRight w:val="0"/>
                              <w:marTop w:val="0"/>
                              <w:marBottom w:val="0"/>
                              <w:divBdr>
                                <w:top w:val="none" w:sz="0" w:space="0" w:color="auto"/>
                                <w:left w:val="none" w:sz="0" w:space="0" w:color="auto"/>
                                <w:bottom w:val="none" w:sz="0" w:space="0" w:color="auto"/>
                                <w:right w:val="none" w:sz="0" w:space="0" w:color="auto"/>
                              </w:divBdr>
                              <w:divsChild>
                                <w:div w:id="1660231174">
                                  <w:marLeft w:val="0"/>
                                  <w:marRight w:val="0"/>
                                  <w:marTop w:val="0"/>
                                  <w:marBottom w:val="0"/>
                                  <w:divBdr>
                                    <w:top w:val="none" w:sz="0" w:space="0" w:color="auto"/>
                                    <w:left w:val="none" w:sz="0" w:space="0" w:color="auto"/>
                                    <w:bottom w:val="none" w:sz="0" w:space="0" w:color="auto"/>
                                    <w:right w:val="none" w:sz="0" w:space="0" w:color="auto"/>
                                  </w:divBdr>
                                  <w:divsChild>
                                    <w:div w:id="1267275083">
                                      <w:marLeft w:val="0"/>
                                      <w:marRight w:val="0"/>
                                      <w:marTop w:val="0"/>
                                      <w:marBottom w:val="0"/>
                                      <w:divBdr>
                                        <w:top w:val="none" w:sz="0" w:space="0" w:color="auto"/>
                                        <w:left w:val="none" w:sz="0" w:space="0" w:color="auto"/>
                                        <w:bottom w:val="none" w:sz="0" w:space="0" w:color="auto"/>
                                        <w:right w:val="none" w:sz="0" w:space="0" w:color="auto"/>
                                      </w:divBdr>
                                      <w:divsChild>
                                        <w:div w:id="1157844212">
                                          <w:marLeft w:val="0"/>
                                          <w:marRight w:val="0"/>
                                          <w:marTop w:val="0"/>
                                          <w:marBottom w:val="0"/>
                                          <w:divBdr>
                                            <w:top w:val="none" w:sz="0" w:space="0" w:color="auto"/>
                                            <w:left w:val="none" w:sz="0" w:space="0" w:color="auto"/>
                                            <w:bottom w:val="none" w:sz="0" w:space="0" w:color="auto"/>
                                            <w:right w:val="none" w:sz="0" w:space="0" w:color="auto"/>
                                          </w:divBdr>
                                          <w:divsChild>
                                            <w:div w:id="900018748">
                                              <w:marLeft w:val="0"/>
                                              <w:marRight w:val="0"/>
                                              <w:marTop w:val="0"/>
                                              <w:marBottom w:val="0"/>
                                              <w:divBdr>
                                                <w:top w:val="none" w:sz="0" w:space="0" w:color="auto"/>
                                                <w:left w:val="none" w:sz="0" w:space="0" w:color="auto"/>
                                                <w:bottom w:val="none" w:sz="0" w:space="0" w:color="auto"/>
                                                <w:right w:val="none" w:sz="0" w:space="0" w:color="auto"/>
                                              </w:divBdr>
                                              <w:divsChild>
                                                <w:div w:id="1225919200">
                                                  <w:marLeft w:val="0"/>
                                                  <w:marRight w:val="0"/>
                                                  <w:marTop w:val="0"/>
                                                  <w:marBottom w:val="0"/>
                                                  <w:divBdr>
                                                    <w:top w:val="none" w:sz="0" w:space="0" w:color="auto"/>
                                                    <w:left w:val="none" w:sz="0" w:space="0" w:color="auto"/>
                                                    <w:bottom w:val="none" w:sz="0" w:space="0" w:color="auto"/>
                                                    <w:right w:val="none" w:sz="0" w:space="0" w:color="auto"/>
                                                  </w:divBdr>
                                                  <w:divsChild>
                                                    <w:div w:id="16660736">
                                                      <w:marLeft w:val="0"/>
                                                      <w:marRight w:val="0"/>
                                                      <w:marTop w:val="0"/>
                                                      <w:marBottom w:val="0"/>
                                                      <w:divBdr>
                                                        <w:top w:val="none" w:sz="0" w:space="0" w:color="auto"/>
                                                        <w:left w:val="none" w:sz="0" w:space="0" w:color="auto"/>
                                                        <w:bottom w:val="none" w:sz="0" w:space="0" w:color="auto"/>
                                                        <w:right w:val="none" w:sz="0" w:space="0" w:color="auto"/>
                                                      </w:divBdr>
                                                      <w:divsChild>
                                                        <w:div w:id="33115805">
                                                          <w:marLeft w:val="0"/>
                                                          <w:marRight w:val="0"/>
                                                          <w:marTop w:val="0"/>
                                                          <w:marBottom w:val="0"/>
                                                          <w:divBdr>
                                                            <w:top w:val="none" w:sz="0" w:space="0" w:color="auto"/>
                                                            <w:left w:val="none" w:sz="0" w:space="0" w:color="auto"/>
                                                            <w:bottom w:val="none" w:sz="0" w:space="0" w:color="auto"/>
                                                            <w:right w:val="none" w:sz="0" w:space="0" w:color="auto"/>
                                                          </w:divBdr>
                                                          <w:divsChild>
                                                            <w:div w:id="26493253">
                                                              <w:marLeft w:val="0"/>
                                                              <w:marRight w:val="0"/>
                                                              <w:marTop w:val="0"/>
                                                              <w:marBottom w:val="0"/>
                                                              <w:divBdr>
                                                                <w:top w:val="none" w:sz="0" w:space="0" w:color="auto"/>
                                                                <w:left w:val="none" w:sz="0" w:space="0" w:color="auto"/>
                                                                <w:bottom w:val="none" w:sz="0" w:space="0" w:color="auto"/>
                                                                <w:right w:val="none" w:sz="0" w:space="0" w:color="auto"/>
                                                              </w:divBdr>
                                                              <w:divsChild>
                                                                <w:div w:id="1439180179">
                                                                  <w:marLeft w:val="0"/>
                                                                  <w:marRight w:val="0"/>
                                                                  <w:marTop w:val="0"/>
                                                                  <w:marBottom w:val="0"/>
                                                                  <w:divBdr>
                                                                    <w:top w:val="none" w:sz="0" w:space="0" w:color="auto"/>
                                                                    <w:left w:val="none" w:sz="0" w:space="0" w:color="auto"/>
                                                                    <w:bottom w:val="none" w:sz="0" w:space="0" w:color="auto"/>
                                                                    <w:right w:val="none" w:sz="0" w:space="0" w:color="auto"/>
                                                                  </w:divBdr>
                                                                  <w:divsChild>
                                                                    <w:div w:id="161354946">
                                                                      <w:marLeft w:val="0"/>
                                                                      <w:marRight w:val="0"/>
                                                                      <w:marTop w:val="0"/>
                                                                      <w:marBottom w:val="0"/>
                                                                      <w:divBdr>
                                                                        <w:top w:val="none" w:sz="0" w:space="0" w:color="auto"/>
                                                                        <w:left w:val="none" w:sz="0" w:space="0" w:color="auto"/>
                                                                        <w:bottom w:val="none" w:sz="0" w:space="0" w:color="auto"/>
                                                                        <w:right w:val="none" w:sz="0" w:space="0" w:color="auto"/>
                                                                      </w:divBdr>
                                                                      <w:divsChild>
                                                                        <w:div w:id="895749805">
                                                                          <w:marLeft w:val="0"/>
                                                                          <w:marRight w:val="0"/>
                                                                          <w:marTop w:val="0"/>
                                                                          <w:marBottom w:val="0"/>
                                                                          <w:divBdr>
                                                                            <w:top w:val="none" w:sz="0" w:space="0" w:color="auto"/>
                                                                            <w:left w:val="none" w:sz="0" w:space="0" w:color="auto"/>
                                                                            <w:bottom w:val="none" w:sz="0" w:space="0" w:color="auto"/>
                                                                            <w:right w:val="none" w:sz="0" w:space="0" w:color="auto"/>
                                                                          </w:divBdr>
                                                                          <w:divsChild>
                                                                            <w:div w:id="14386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9304">
                                                                      <w:marLeft w:val="0"/>
                                                                      <w:marRight w:val="0"/>
                                                                      <w:marTop w:val="0"/>
                                                                      <w:marBottom w:val="0"/>
                                                                      <w:divBdr>
                                                                        <w:top w:val="none" w:sz="0" w:space="0" w:color="auto"/>
                                                                        <w:left w:val="none" w:sz="0" w:space="0" w:color="auto"/>
                                                                        <w:bottom w:val="none" w:sz="0" w:space="0" w:color="auto"/>
                                                                        <w:right w:val="none" w:sz="0" w:space="0" w:color="auto"/>
                                                                      </w:divBdr>
                                                                      <w:divsChild>
                                                                        <w:div w:id="587615170">
                                                                          <w:marLeft w:val="0"/>
                                                                          <w:marRight w:val="0"/>
                                                                          <w:marTop w:val="0"/>
                                                                          <w:marBottom w:val="0"/>
                                                                          <w:divBdr>
                                                                            <w:top w:val="none" w:sz="0" w:space="0" w:color="auto"/>
                                                                            <w:left w:val="none" w:sz="0" w:space="0" w:color="auto"/>
                                                                            <w:bottom w:val="none" w:sz="0" w:space="0" w:color="auto"/>
                                                                            <w:right w:val="none" w:sz="0" w:space="0" w:color="auto"/>
                                                                          </w:divBdr>
                                                                        </w:div>
                                                                        <w:div w:id="1835876645">
                                                                          <w:marLeft w:val="0"/>
                                                                          <w:marRight w:val="0"/>
                                                                          <w:marTop w:val="0"/>
                                                                          <w:marBottom w:val="0"/>
                                                                          <w:divBdr>
                                                                            <w:top w:val="none" w:sz="0" w:space="0" w:color="auto"/>
                                                                            <w:left w:val="none" w:sz="0" w:space="0" w:color="auto"/>
                                                                            <w:bottom w:val="none" w:sz="0" w:space="0" w:color="auto"/>
                                                                            <w:right w:val="none" w:sz="0" w:space="0" w:color="auto"/>
                                                                          </w:divBdr>
                                                                        </w:div>
                                                                        <w:div w:id="2082603986">
                                                                          <w:marLeft w:val="0"/>
                                                                          <w:marRight w:val="0"/>
                                                                          <w:marTop w:val="0"/>
                                                                          <w:marBottom w:val="0"/>
                                                                          <w:divBdr>
                                                                            <w:top w:val="none" w:sz="0" w:space="0" w:color="auto"/>
                                                                            <w:left w:val="none" w:sz="0" w:space="0" w:color="auto"/>
                                                                            <w:bottom w:val="none" w:sz="0" w:space="0" w:color="auto"/>
                                                                            <w:right w:val="none" w:sz="0" w:space="0" w:color="auto"/>
                                                                          </w:divBdr>
                                                                        </w:div>
                                                                      </w:divsChild>
                                                                    </w:div>
                                                                    <w:div w:id="1877153616">
                                                                      <w:marLeft w:val="0"/>
                                                                      <w:marRight w:val="0"/>
                                                                      <w:marTop w:val="0"/>
                                                                      <w:marBottom w:val="0"/>
                                                                      <w:divBdr>
                                                                        <w:top w:val="none" w:sz="0" w:space="0" w:color="auto"/>
                                                                        <w:left w:val="none" w:sz="0" w:space="0" w:color="auto"/>
                                                                        <w:bottom w:val="none" w:sz="0" w:space="0" w:color="auto"/>
                                                                        <w:right w:val="none" w:sz="0" w:space="0" w:color="auto"/>
                                                                      </w:divBdr>
                                                                      <w:divsChild>
                                                                        <w:div w:id="530462480">
                                                                          <w:marLeft w:val="0"/>
                                                                          <w:marRight w:val="0"/>
                                                                          <w:marTop w:val="0"/>
                                                                          <w:marBottom w:val="0"/>
                                                                          <w:divBdr>
                                                                            <w:top w:val="none" w:sz="0" w:space="0" w:color="auto"/>
                                                                            <w:left w:val="none" w:sz="0" w:space="0" w:color="auto"/>
                                                                            <w:bottom w:val="none" w:sz="0" w:space="0" w:color="auto"/>
                                                                            <w:right w:val="none" w:sz="0" w:space="0" w:color="auto"/>
                                                                          </w:divBdr>
                                                                          <w:divsChild>
                                                                            <w:div w:id="183398666">
                                                                              <w:marLeft w:val="0"/>
                                                                              <w:marRight w:val="0"/>
                                                                              <w:marTop w:val="0"/>
                                                                              <w:marBottom w:val="0"/>
                                                                              <w:divBdr>
                                                                                <w:top w:val="none" w:sz="0" w:space="0" w:color="auto"/>
                                                                                <w:left w:val="none" w:sz="0" w:space="0" w:color="auto"/>
                                                                                <w:bottom w:val="none" w:sz="0" w:space="0" w:color="auto"/>
                                                                                <w:right w:val="none" w:sz="0" w:space="0" w:color="auto"/>
                                                                              </w:divBdr>
                                                                              <w:divsChild>
                                                                                <w:div w:id="580144053">
                                                                                  <w:marLeft w:val="0"/>
                                                                                  <w:marRight w:val="0"/>
                                                                                  <w:marTop w:val="0"/>
                                                                                  <w:marBottom w:val="0"/>
                                                                                  <w:divBdr>
                                                                                    <w:top w:val="none" w:sz="0" w:space="0" w:color="auto"/>
                                                                                    <w:left w:val="none" w:sz="0" w:space="0" w:color="auto"/>
                                                                                    <w:bottom w:val="none" w:sz="0" w:space="0" w:color="auto"/>
                                                                                    <w:right w:val="none" w:sz="0" w:space="0" w:color="auto"/>
                                                                                  </w:divBdr>
                                                                                  <w:divsChild>
                                                                                    <w:div w:id="19256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3464">
                                                                              <w:marLeft w:val="0"/>
                                                                              <w:marRight w:val="0"/>
                                                                              <w:marTop w:val="0"/>
                                                                              <w:marBottom w:val="0"/>
                                                                              <w:divBdr>
                                                                                <w:top w:val="none" w:sz="0" w:space="0" w:color="auto"/>
                                                                                <w:left w:val="none" w:sz="0" w:space="0" w:color="auto"/>
                                                                                <w:bottom w:val="none" w:sz="0" w:space="0" w:color="auto"/>
                                                                                <w:right w:val="none" w:sz="0" w:space="0" w:color="auto"/>
                                                                              </w:divBdr>
                                                                            </w:div>
                                                                          </w:divsChild>
                                                                        </w:div>
                                                                        <w:div w:id="1294796486">
                                                                          <w:marLeft w:val="0"/>
                                                                          <w:marRight w:val="0"/>
                                                                          <w:marTop w:val="0"/>
                                                                          <w:marBottom w:val="0"/>
                                                                          <w:divBdr>
                                                                            <w:top w:val="none" w:sz="0" w:space="0" w:color="auto"/>
                                                                            <w:left w:val="none" w:sz="0" w:space="0" w:color="auto"/>
                                                                            <w:bottom w:val="none" w:sz="0" w:space="0" w:color="auto"/>
                                                                            <w:right w:val="none" w:sz="0" w:space="0" w:color="auto"/>
                                                                          </w:divBdr>
                                                                          <w:divsChild>
                                                                            <w:div w:id="1912933142">
                                                                              <w:marLeft w:val="0"/>
                                                                              <w:marRight w:val="0"/>
                                                                              <w:marTop w:val="30"/>
                                                                              <w:marBottom w:val="30"/>
                                                                              <w:divBdr>
                                                                                <w:top w:val="none" w:sz="0" w:space="0" w:color="auto"/>
                                                                                <w:left w:val="none" w:sz="0" w:space="0" w:color="auto"/>
                                                                                <w:bottom w:val="none" w:sz="0" w:space="0" w:color="auto"/>
                                                                                <w:right w:val="none" w:sz="0" w:space="0" w:color="auto"/>
                                                                              </w:divBdr>
                                                                              <w:divsChild>
                                                                                <w:div w:id="646276292">
                                                                                  <w:marLeft w:val="0"/>
                                                                                  <w:marRight w:val="0"/>
                                                                                  <w:marTop w:val="0"/>
                                                                                  <w:marBottom w:val="0"/>
                                                                                  <w:divBdr>
                                                                                    <w:top w:val="none" w:sz="0" w:space="0" w:color="auto"/>
                                                                                    <w:left w:val="none" w:sz="0" w:space="0" w:color="auto"/>
                                                                                    <w:bottom w:val="none" w:sz="0" w:space="0" w:color="auto"/>
                                                                                    <w:right w:val="none" w:sz="0" w:space="0" w:color="auto"/>
                                                                                  </w:divBdr>
                                                                                </w:div>
                                                                                <w:div w:id="1965769612">
                                                                                  <w:marLeft w:val="0"/>
                                                                                  <w:marRight w:val="150"/>
                                                                                  <w:marTop w:val="0"/>
                                                                                  <w:marBottom w:val="0"/>
                                                                                  <w:divBdr>
                                                                                    <w:top w:val="none" w:sz="0" w:space="0" w:color="auto"/>
                                                                                    <w:left w:val="none" w:sz="0" w:space="0" w:color="auto"/>
                                                                                    <w:bottom w:val="none" w:sz="0" w:space="0" w:color="auto"/>
                                                                                    <w:right w:val="none" w:sz="0" w:space="0" w:color="auto"/>
                                                                                  </w:divBdr>
                                                                                  <w:divsChild>
                                                                                    <w:div w:id="1775712283">
                                                                                      <w:marLeft w:val="0"/>
                                                                                      <w:marRight w:val="0"/>
                                                                                      <w:marTop w:val="0"/>
                                                                                      <w:marBottom w:val="0"/>
                                                                                      <w:divBdr>
                                                                                        <w:top w:val="none" w:sz="0" w:space="0" w:color="auto"/>
                                                                                        <w:left w:val="none" w:sz="0" w:space="0" w:color="auto"/>
                                                                                        <w:bottom w:val="none" w:sz="0" w:space="0" w:color="auto"/>
                                                                                        <w:right w:val="none" w:sz="0" w:space="0" w:color="auto"/>
                                                                                      </w:divBdr>
                                                                                      <w:divsChild>
                                                                                        <w:div w:id="1655791115">
                                                                                          <w:marLeft w:val="0"/>
                                                                                          <w:marRight w:val="0"/>
                                                                                          <w:marTop w:val="0"/>
                                                                                          <w:marBottom w:val="0"/>
                                                                                          <w:divBdr>
                                                                                            <w:top w:val="none" w:sz="0" w:space="0" w:color="auto"/>
                                                                                            <w:left w:val="none" w:sz="0" w:space="0" w:color="auto"/>
                                                                                            <w:bottom w:val="none" w:sz="0" w:space="0" w:color="auto"/>
                                                                                            <w:right w:val="none" w:sz="0" w:space="0" w:color="auto"/>
                                                                                          </w:divBdr>
                                                                                        </w:div>
                                                                                        <w:div w:id="18218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26366">
                                                                          <w:marLeft w:val="0"/>
                                                                          <w:marRight w:val="0"/>
                                                                          <w:marTop w:val="0"/>
                                                                          <w:marBottom w:val="0"/>
                                                                          <w:divBdr>
                                                                            <w:top w:val="none" w:sz="0" w:space="0" w:color="auto"/>
                                                                            <w:left w:val="none" w:sz="0" w:space="0" w:color="auto"/>
                                                                            <w:bottom w:val="none" w:sz="0" w:space="0" w:color="auto"/>
                                                                            <w:right w:val="none" w:sz="0" w:space="0" w:color="auto"/>
                                                                          </w:divBdr>
                                                                          <w:divsChild>
                                                                            <w:div w:id="1471481">
                                                                              <w:marLeft w:val="0"/>
                                                                              <w:marRight w:val="0"/>
                                                                              <w:marTop w:val="0"/>
                                                                              <w:marBottom w:val="0"/>
                                                                              <w:divBdr>
                                                                                <w:top w:val="none" w:sz="0" w:space="0" w:color="auto"/>
                                                                                <w:left w:val="single" w:sz="6" w:space="0" w:color="D9DADD"/>
                                                                                <w:bottom w:val="single" w:sz="6" w:space="0" w:color="D9DADD"/>
                                                                                <w:right w:val="single" w:sz="6" w:space="0" w:color="D9DADD"/>
                                                                              </w:divBdr>
                                                                              <w:divsChild>
                                                                                <w:div w:id="819425882">
                                                                                  <w:marLeft w:val="0"/>
                                                                                  <w:marRight w:val="0"/>
                                                                                  <w:marTop w:val="0"/>
                                                                                  <w:marBottom w:val="0"/>
                                                                                  <w:divBdr>
                                                                                    <w:top w:val="none" w:sz="0" w:space="0" w:color="auto"/>
                                                                                    <w:left w:val="none" w:sz="0" w:space="0" w:color="auto"/>
                                                                                    <w:bottom w:val="none" w:sz="0" w:space="0" w:color="auto"/>
                                                                                    <w:right w:val="none" w:sz="0" w:space="0" w:color="auto"/>
                                                                                  </w:divBdr>
                                                                                  <w:divsChild>
                                                                                    <w:div w:id="18266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508694">
                                                                  <w:marLeft w:val="0"/>
                                                                  <w:marRight w:val="0"/>
                                                                  <w:marTop w:val="0"/>
                                                                  <w:marBottom w:val="0"/>
                                                                  <w:divBdr>
                                                                    <w:top w:val="none" w:sz="0" w:space="0" w:color="auto"/>
                                                                    <w:left w:val="none" w:sz="0" w:space="0" w:color="auto"/>
                                                                    <w:bottom w:val="none" w:sz="0" w:space="0" w:color="auto"/>
                                                                    <w:right w:val="none" w:sz="0" w:space="0" w:color="auto"/>
                                                                  </w:divBdr>
                                                                  <w:divsChild>
                                                                    <w:div w:id="241985386">
                                                                      <w:marLeft w:val="0"/>
                                                                      <w:marRight w:val="0"/>
                                                                      <w:marTop w:val="0"/>
                                                                      <w:marBottom w:val="0"/>
                                                                      <w:divBdr>
                                                                        <w:top w:val="none" w:sz="0" w:space="0" w:color="auto"/>
                                                                        <w:left w:val="none" w:sz="0" w:space="0" w:color="auto"/>
                                                                        <w:bottom w:val="none" w:sz="0" w:space="0" w:color="auto"/>
                                                                        <w:right w:val="none" w:sz="0" w:space="0" w:color="auto"/>
                                                                      </w:divBdr>
                                                                      <w:divsChild>
                                                                        <w:div w:id="188184208">
                                                                          <w:marLeft w:val="0"/>
                                                                          <w:marRight w:val="0"/>
                                                                          <w:marTop w:val="0"/>
                                                                          <w:marBottom w:val="0"/>
                                                                          <w:divBdr>
                                                                            <w:top w:val="none" w:sz="0" w:space="0" w:color="auto"/>
                                                                            <w:left w:val="none" w:sz="0" w:space="0" w:color="auto"/>
                                                                            <w:bottom w:val="none" w:sz="0" w:space="0" w:color="auto"/>
                                                                            <w:right w:val="none" w:sz="0" w:space="0" w:color="auto"/>
                                                                          </w:divBdr>
                                                                        </w:div>
                                                                      </w:divsChild>
                                                                    </w:div>
                                                                    <w:div w:id="984555065">
                                                                      <w:marLeft w:val="0"/>
                                                                      <w:marRight w:val="0"/>
                                                                      <w:marTop w:val="0"/>
                                                                      <w:marBottom w:val="0"/>
                                                                      <w:divBdr>
                                                                        <w:top w:val="none" w:sz="0" w:space="0" w:color="auto"/>
                                                                        <w:left w:val="none" w:sz="0" w:space="0" w:color="auto"/>
                                                                        <w:bottom w:val="none" w:sz="0" w:space="0" w:color="auto"/>
                                                                        <w:right w:val="none" w:sz="0" w:space="0" w:color="auto"/>
                                                                      </w:divBdr>
                                                                    </w:div>
                                                                    <w:div w:id="1389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9920">
                                                              <w:marLeft w:val="0"/>
                                                              <w:marRight w:val="0"/>
                                                              <w:marTop w:val="0"/>
                                                              <w:marBottom w:val="0"/>
                                                              <w:divBdr>
                                                                <w:top w:val="none" w:sz="0" w:space="0" w:color="auto"/>
                                                                <w:left w:val="none" w:sz="0" w:space="0" w:color="auto"/>
                                                                <w:bottom w:val="none" w:sz="0" w:space="0" w:color="auto"/>
                                                                <w:right w:val="none" w:sz="0" w:space="0" w:color="auto"/>
                                                              </w:divBdr>
                                                              <w:divsChild>
                                                                <w:div w:id="148988718">
                                                                  <w:marLeft w:val="0"/>
                                                                  <w:marRight w:val="0"/>
                                                                  <w:marTop w:val="0"/>
                                                                  <w:marBottom w:val="0"/>
                                                                  <w:divBdr>
                                                                    <w:top w:val="none" w:sz="0" w:space="0" w:color="auto"/>
                                                                    <w:left w:val="none" w:sz="0" w:space="0" w:color="auto"/>
                                                                    <w:bottom w:val="none" w:sz="0" w:space="0" w:color="auto"/>
                                                                    <w:right w:val="none" w:sz="0" w:space="0" w:color="auto"/>
                                                                  </w:divBdr>
                                                                  <w:divsChild>
                                                                    <w:div w:id="269628920">
                                                                      <w:marLeft w:val="0"/>
                                                                      <w:marRight w:val="0"/>
                                                                      <w:marTop w:val="0"/>
                                                                      <w:marBottom w:val="0"/>
                                                                      <w:divBdr>
                                                                        <w:top w:val="none" w:sz="0" w:space="0" w:color="auto"/>
                                                                        <w:left w:val="none" w:sz="0" w:space="0" w:color="auto"/>
                                                                        <w:bottom w:val="none" w:sz="0" w:space="0" w:color="auto"/>
                                                                        <w:right w:val="none" w:sz="0" w:space="0" w:color="auto"/>
                                                                      </w:divBdr>
                                                                      <w:divsChild>
                                                                        <w:div w:id="1856992528">
                                                                          <w:marLeft w:val="0"/>
                                                                          <w:marRight w:val="0"/>
                                                                          <w:marTop w:val="0"/>
                                                                          <w:marBottom w:val="0"/>
                                                                          <w:divBdr>
                                                                            <w:top w:val="none" w:sz="0" w:space="0" w:color="auto"/>
                                                                            <w:left w:val="none" w:sz="0" w:space="0" w:color="auto"/>
                                                                            <w:bottom w:val="none" w:sz="0" w:space="0" w:color="auto"/>
                                                                            <w:right w:val="none" w:sz="0" w:space="0" w:color="auto"/>
                                                                          </w:divBdr>
                                                                          <w:divsChild>
                                                                            <w:div w:id="3908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2051">
                                                                      <w:marLeft w:val="0"/>
                                                                      <w:marRight w:val="0"/>
                                                                      <w:marTop w:val="0"/>
                                                                      <w:marBottom w:val="0"/>
                                                                      <w:divBdr>
                                                                        <w:top w:val="none" w:sz="0" w:space="0" w:color="auto"/>
                                                                        <w:left w:val="none" w:sz="0" w:space="0" w:color="auto"/>
                                                                        <w:bottom w:val="none" w:sz="0" w:space="0" w:color="auto"/>
                                                                        <w:right w:val="none" w:sz="0" w:space="0" w:color="auto"/>
                                                                      </w:divBdr>
                                                                      <w:divsChild>
                                                                        <w:div w:id="260528208">
                                                                          <w:marLeft w:val="0"/>
                                                                          <w:marRight w:val="0"/>
                                                                          <w:marTop w:val="0"/>
                                                                          <w:marBottom w:val="0"/>
                                                                          <w:divBdr>
                                                                            <w:top w:val="none" w:sz="0" w:space="0" w:color="auto"/>
                                                                            <w:left w:val="none" w:sz="0" w:space="0" w:color="auto"/>
                                                                            <w:bottom w:val="none" w:sz="0" w:space="0" w:color="auto"/>
                                                                            <w:right w:val="none" w:sz="0" w:space="0" w:color="auto"/>
                                                                          </w:divBdr>
                                                                          <w:divsChild>
                                                                            <w:div w:id="23210024">
                                                                              <w:marLeft w:val="0"/>
                                                                              <w:marRight w:val="0"/>
                                                                              <w:marTop w:val="0"/>
                                                                              <w:marBottom w:val="0"/>
                                                                              <w:divBdr>
                                                                                <w:top w:val="none" w:sz="0" w:space="0" w:color="auto"/>
                                                                                <w:left w:val="single" w:sz="6" w:space="0" w:color="D9DADD"/>
                                                                                <w:bottom w:val="single" w:sz="6" w:space="0" w:color="D9DADD"/>
                                                                                <w:right w:val="single" w:sz="6" w:space="0" w:color="D9DADD"/>
                                                                              </w:divBdr>
                                                                              <w:divsChild>
                                                                                <w:div w:id="816843823">
                                                                                  <w:marLeft w:val="0"/>
                                                                                  <w:marRight w:val="0"/>
                                                                                  <w:marTop w:val="0"/>
                                                                                  <w:marBottom w:val="0"/>
                                                                                  <w:divBdr>
                                                                                    <w:top w:val="none" w:sz="0" w:space="0" w:color="auto"/>
                                                                                    <w:left w:val="none" w:sz="0" w:space="0" w:color="auto"/>
                                                                                    <w:bottom w:val="none" w:sz="0" w:space="0" w:color="auto"/>
                                                                                    <w:right w:val="none" w:sz="0" w:space="0" w:color="auto"/>
                                                                                  </w:divBdr>
                                                                                  <w:divsChild>
                                                                                    <w:div w:id="7011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492">
                                                                          <w:marLeft w:val="0"/>
                                                                          <w:marRight w:val="0"/>
                                                                          <w:marTop w:val="0"/>
                                                                          <w:marBottom w:val="0"/>
                                                                          <w:divBdr>
                                                                            <w:top w:val="none" w:sz="0" w:space="0" w:color="auto"/>
                                                                            <w:left w:val="none" w:sz="0" w:space="0" w:color="auto"/>
                                                                            <w:bottom w:val="none" w:sz="0" w:space="0" w:color="auto"/>
                                                                            <w:right w:val="none" w:sz="0" w:space="0" w:color="auto"/>
                                                                          </w:divBdr>
                                                                          <w:divsChild>
                                                                            <w:div w:id="801457365">
                                                                              <w:marLeft w:val="0"/>
                                                                              <w:marRight w:val="0"/>
                                                                              <w:marTop w:val="0"/>
                                                                              <w:marBottom w:val="0"/>
                                                                              <w:divBdr>
                                                                                <w:top w:val="none" w:sz="0" w:space="0" w:color="auto"/>
                                                                                <w:left w:val="none" w:sz="0" w:space="0" w:color="auto"/>
                                                                                <w:bottom w:val="none" w:sz="0" w:space="0" w:color="auto"/>
                                                                                <w:right w:val="none" w:sz="0" w:space="0" w:color="auto"/>
                                                                              </w:divBdr>
                                                                            </w:div>
                                                                            <w:div w:id="2107920758">
                                                                              <w:marLeft w:val="0"/>
                                                                              <w:marRight w:val="0"/>
                                                                              <w:marTop w:val="0"/>
                                                                              <w:marBottom w:val="0"/>
                                                                              <w:divBdr>
                                                                                <w:top w:val="none" w:sz="0" w:space="0" w:color="auto"/>
                                                                                <w:left w:val="none" w:sz="0" w:space="0" w:color="auto"/>
                                                                                <w:bottom w:val="none" w:sz="0" w:space="0" w:color="auto"/>
                                                                                <w:right w:val="none" w:sz="0" w:space="0" w:color="auto"/>
                                                                              </w:divBdr>
                                                                              <w:divsChild>
                                                                                <w:div w:id="618923332">
                                                                                  <w:marLeft w:val="0"/>
                                                                                  <w:marRight w:val="0"/>
                                                                                  <w:marTop w:val="0"/>
                                                                                  <w:marBottom w:val="0"/>
                                                                                  <w:divBdr>
                                                                                    <w:top w:val="none" w:sz="0" w:space="0" w:color="auto"/>
                                                                                    <w:left w:val="none" w:sz="0" w:space="0" w:color="auto"/>
                                                                                    <w:bottom w:val="none" w:sz="0" w:space="0" w:color="auto"/>
                                                                                    <w:right w:val="none" w:sz="0" w:space="0" w:color="auto"/>
                                                                                  </w:divBdr>
                                                                                  <w:divsChild>
                                                                                    <w:div w:id="7378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6713">
                                                                          <w:marLeft w:val="0"/>
                                                                          <w:marRight w:val="0"/>
                                                                          <w:marTop w:val="0"/>
                                                                          <w:marBottom w:val="0"/>
                                                                          <w:divBdr>
                                                                            <w:top w:val="none" w:sz="0" w:space="0" w:color="auto"/>
                                                                            <w:left w:val="none" w:sz="0" w:space="0" w:color="auto"/>
                                                                            <w:bottom w:val="none" w:sz="0" w:space="0" w:color="auto"/>
                                                                            <w:right w:val="none" w:sz="0" w:space="0" w:color="auto"/>
                                                                          </w:divBdr>
                                                                          <w:divsChild>
                                                                            <w:div w:id="185021206">
                                                                              <w:marLeft w:val="0"/>
                                                                              <w:marRight w:val="0"/>
                                                                              <w:marTop w:val="30"/>
                                                                              <w:marBottom w:val="30"/>
                                                                              <w:divBdr>
                                                                                <w:top w:val="none" w:sz="0" w:space="0" w:color="auto"/>
                                                                                <w:left w:val="none" w:sz="0" w:space="0" w:color="auto"/>
                                                                                <w:bottom w:val="none" w:sz="0" w:space="0" w:color="auto"/>
                                                                                <w:right w:val="none" w:sz="0" w:space="0" w:color="auto"/>
                                                                              </w:divBdr>
                                                                              <w:divsChild>
                                                                                <w:div w:id="174272759">
                                                                                  <w:marLeft w:val="0"/>
                                                                                  <w:marRight w:val="150"/>
                                                                                  <w:marTop w:val="0"/>
                                                                                  <w:marBottom w:val="0"/>
                                                                                  <w:divBdr>
                                                                                    <w:top w:val="none" w:sz="0" w:space="0" w:color="auto"/>
                                                                                    <w:left w:val="none" w:sz="0" w:space="0" w:color="auto"/>
                                                                                    <w:bottom w:val="none" w:sz="0" w:space="0" w:color="auto"/>
                                                                                    <w:right w:val="none" w:sz="0" w:space="0" w:color="auto"/>
                                                                                  </w:divBdr>
                                                                                  <w:divsChild>
                                                                                    <w:div w:id="549078091">
                                                                                      <w:marLeft w:val="0"/>
                                                                                      <w:marRight w:val="0"/>
                                                                                      <w:marTop w:val="0"/>
                                                                                      <w:marBottom w:val="0"/>
                                                                                      <w:divBdr>
                                                                                        <w:top w:val="none" w:sz="0" w:space="0" w:color="auto"/>
                                                                                        <w:left w:val="none" w:sz="0" w:space="0" w:color="auto"/>
                                                                                        <w:bottom w:val="none" w:sz="0" w:space="0" w:color="auto"/>
                                                                                        <w:right w:val="none" w:sz="0" w:space="0" w:color="auto"/>
                                                                                      </w:divBdr>
                                                                                      <w:divsChild>
                                                                                        <w:div w:id="360714360">
                                                                                          <w:marLeft w:val="0"/>
                                                                                          <w:marRight w:val="0"/>
                                                                                          <w:marTop w:val="0"/>
                                                                                          <w:marBottom w:val="0"/>
                                                                                          <w:divBdr>
                                                                                            <w:top w:val="none" w:sz="0" w:space="0" w:color="auto"/>
                                                                                            <w:left w:val="none" w:sz="0" w:space="0" w:color="auto"/>
                                                                                            <w:bottom w:val="none" w:sz="0" w:space="0" w:color="auto"/>
                                                                                            <w:right w:val="none" w:sz="0" w:space="0" w:color="auto"/>
                                                                                          </w:divBdr>
                                                                                        </w:div>
                                                                                        <w:div w:id="15975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7629">
                                                                      <w:marLeft w:val="0"/>
                                                                      <w:marRight w:val="0"/>
                                                                      <w:marTop w:val="0"/>
                                                                      <w:marBottom w:val="0"/>
                                                                      <w:divBdr>
                                                                        <w:top w:val="none" w:sz="0" w:space="0" w:color="auto"/>
                                                                        <w:left w:val="none" w:sz="0" w:space="0" w:color="auto"/>
                                                                        <w:bottom w:val="none" w:sz="0" w:space="0" w:color="auto"/>
                                                                        <w:right w:val="none" w:sz="0" w:space="0" w:color="auto"/>
                                                                      </w:divBdr>
                                                                      <w:divsChild>
                                                                        <w:div w:id="617613208">
                                                                          <w:marLeft w:val="0"/>
                                                                          <w:marRight w:val="0"/>
                                                                          <w:marTop w:val="0"/>
                                                                          <w:marBottom w:val="0"/>
                                                                          <w:divBdr>
                                                                            <w:top w:val="none" w:sz="0" w:space="0" w:color="auto"/>
                                                                            <w:left w:val="none" w:sz="0" w:space="0" w:color="auto"/>
                                                                            <w:bottom w:val="none" w:sz="0" w:space="0" w:color="auto"/>
                                                                            <w:right w:val="none" w:sz="0" w:space="0" w:color="auto"/>
                                                                          </w:divBdr>
                                                                        </w:div>
                                                                        <w:div w:id="1088844879">
                                                                          <w:marLeft w:val="0"/>
                                                                          <w:marRight w:val="0"/>
                                                                          <w:marTop w:val="0"/>
                                                                          <w:marBottom w:val="0"/>
                                                                          <w:divBdr>
                                                                            <w:top w:val="none" w:sz="0" w:space="0" w:color="auto"/>
                                                                            <w:left w:val="none" w:sz="0" w:space="0" w:color="auto"/>
                                                                            <w:bottom w:val="none" w:sz="0" w:space="0" w:color="auto"/>
                                                                            <w:right w:val="none" w:sz="0" w:space="0" w:color="auto"/>
                                                                          </w:divBdr>
                                                                        </w:div>
                                                                        <w:div w:id="14480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5252">
                                                                  <w:marLeft w:val="0"/>
                                                                  <w:marRight w:val="0"/>
                                                                  <w:marTop w:val="0"/>
                                                                  <w:marBottom w:val="0"/>
                                                                  <w:divBdr>
                                                                    <w:top w:val="none" w:sz="0" w:space="0" w:color="auto"/>
                                                                    <w:left w:val="none" w:sz="0" w:space="0" w:color="auto"/>
                                                                    <w:bottom w:val="none" w:sz="0" w:space="0" w:color="auto"/>
                                                                    <w:right w:val="none" w:sz="0" w:space="0" w:color="auto"/>
                                                                  </w:divBdr>
                                                                  <w:divsChild>
                                                                    <w:div w:id="1250038391">
                                                                      <w:marLeft w:val="0"/>
                                                                      <w:marRight w:val="0"/>
                                                                      <w:marTop w:val="0"/>
                                                                      <w:marBottom w:val="0"/>
                                                                      <w:divBdr>
                                                                        <w:top w:val="none" w:sz="0" w:space="0" w:color="auto"/>
                                                                        <w:left w:val="none" w:sz="0" w:space="0" w:color="auto"/>
                                                                        <w:bottom w:val="none" w:sz="0" w:space="0" w:color="auto"/>
                                                                        <w:right w:val="none" w:sz="0" w:space="0" w:color="auto"/>
                                                                      </w:divBdr>
                                                                    </w:div>
                                                                    <w:div w:id="1461999282">
                                                                      <w:marLeft w:val="0"/>
                                                                      <w:marRight w:val="0"/>
                                                                      <w:marTop w:val="0"/>
                                                                      <w:marBottom w:val="0"/>
                                                                      <w:divBdr>
                                                                        <w:top w:val="none" w:sz="0" w:space="0" w:color="auto"/>
                                                                        <w:left w:val="none" w:sz="0" w:space="0" w:color="auto"/>
                                                                        <w:bottom w:val="none" w:sz="0" w:space="0" w:color="auto"/>
                                                                        <w:right w:val="none" w:sz="0" w:space="0" w:color="auto"/>
                                                                      </w:divBdr>
                                                                      <w:divsChild>
                                                                        <w:div w:id="587471109">
                                                                          <w:marLeft w:val="0"/>
                                                                          <w:marRight w:val="0"/>
                                                                          <w:marTop w:val="0"/>
                                                                          <w:marBottom w:val="0"/>
                                                                          <w:divBdr>
                                                                            <w:top w:val="none" w:sz="0" w:space="0" w:color="auto"/>
                                                                            <w:left w:val="none" w:sz="0" w:space="0" w:color="auto"/>
                                                                            <w:bottom w:val="none" w:sz="0" w:space="0" w:color="auto"/>
                                                                            <w:right w:val="none" w:sz="0" w:space="0" w:color="auto"/>
                                                                          </w:divBdr>
                                                                        </w:div>
                                                                      </w:divsChild>
                                                                    </w:div>
                                                                    <w:div w:id="19152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5109982">
      <w:bodyDiv w:val="1"/>
      <w:marLeft w:val="0"/>
      <w:marRight w:val="0"/>
      <w:marTop w:val="0"/>
      <w:marBottom w:val="0"/>
      <w:divBdr>
        <w:top w:val="none" w:sz="0" w:space="0" w:color="auto"/>
        <w:left w:val="none" w:sz="0" w:space="0" w:color="auto"/>
        <w:bottom w:val="none" w:sz="0" w:space="0" w:color="auto"/>
        <w:right w:val="none" w:sz="0" w:space="0" w:color="auto"/>
      </w:divBdr>
      <w:divsChild>
        <w:div w:id="294064271">
          <w:marLeft w:val="0"/>
          <w:marRight w:val="0"/>
          <w:marTop w:val="0"/>
          <w:marBottom w:val="0"/>
          <w:divBdr>
            <w:top w:val="none" w:sz="0" w:space="0" w:color="auto"/>
            <w:left w:val="none" w:sz="0" w:space="0" w:color="auto"/>
            <w:bottom w:val="none" w:sz="0" w:space="0" w:color="auto"/>
            <w:right w:val="none" w:sz="0" w:space="0" w:color="auto"/>
          </w:divBdr>
        </w:div>
        <w:div w:id="379984118">
          <w:marLeft w:val="0"/>
          <w:marRight w:val="0"/>
          <w:marTop w:val="0"/>
          <w:marBottom w:val="0"/>
          <w:divBdr>
            <w:top w:val="none" w:sz="0" w:space="0" w:color="auto"/>
            <w:left w:val="none" w:sz="0" w:space="0" w:color="auto"/>
            <w:bottom w:val="none" w:sz="0" w:space="0" w:color="auto"/>
            <w:right w:val="none" w:sz="0" w:space="0" w:color="auto"/>
          </w:divBdr>
        </w:div>
        <w:div w:id="390539936">
          <w:marLeft w:val="0"/>
          <w:marRight w:val="0"/>
          <w:marTop w:val="0"/>
          <w:marBottom w:val="0"/>
          <w:divBdr>
            <w:top w:val="none" w:sz="0" w:space="0" w:color="auto"/>
            <w:left w:val="none" w:sz="0" w:space="0" w:color="auto"/>
            <w:bottom w:val="none" w:sz="0" w:space="0" w:color="auto"/>
            <w:right w:val="none" w:sz="0" w:space="0" w:color="auto"/>
          </w:divBdr>
        </w:div>
        <w:div w:id="554658386">
          <w:marLeft w:val="0"/>
          <w:marRight w:val="0"/>
          <w:marTop w:val="0"/>
          <w:marBottom w:val="0"/>
          <w:divBdr>
            <w:top w:val="none" w:sz="0" w:space="0" w:color="auto"/>
            <w:left w:val="none" w:sz="0" w:space="0" w:color="auto"/>
            <w:bottom w:val="none" w:sz="0" w:space="0" w:color="auto"/>
            <w:right w:val="none" w:sz="0" w:space="0" w:color="auto"/>
          </w:divBdr>
        </w:div>
        <w:div w:id="622461776">
          <w:marLeft w:val="0"/>
          <w:marRight w:val="0"/>
          <w:marTop w:val="0"/>
          <w:marBottom w:val="0"/>
          <w:divBdr>
            <w:top w:val="none" w:sz="0" w:space="0" w:color="auto"/>
            <w:left w:val="none" w:sz="0" w:space="0" w:color="auto"/>
            <w:bottom w:val="none" w:sz="0" w:space="0" w:color="auto"/>
            <w:right w:val="none" w:sz="0" w:space="0" w:color="auto"/>
          </w:divBdr>
        </w:div>
        <w:div w:id="636954578">
          <w:marLeft w:val="0"/>
          <w:marRight w:val="0"/>
          <w:marTop w:val="0"/>
          <w:marBottom w:val="0"/>
          <w:divBdr>
            <w:top w:val="none" w:sz="0" w:space="0" w:color="auto"/>
            <w:left w:val="none" w:sz="0" w:space="0" w:color="auto"/>
            <w:bottom w:val="none" w:sz="0" w:space="0" w:color="auto"/>
            <w:right w:val="none" w:sz="0" w:space="0" w:color="auto"/>
          </w:divBdr>
        </w:div>
        <w:div w:id="649092458">
          <w:marLeft w:val="0"/>
          <w:marRight w:val="0"/>
          <w:marTop w:val="0"/>
          <w:marBottom w:val="0"/>
          <w:divBdr>
            <w:top w:val="none" w:sz="0" w:space="0" w:color="auto"/>
            <w:left w:val="none" w:sz="0" w:space="0" w:color="auto"/>
            <w:bottom w:val="none" w:sz="0" w:space="0" w:color="auto"/>
            <w:right w:val="none" w:sz="0" w:space="0" w:color="auto"/>
          </w:divBdr>
        </w:div>
        <w:div w:id="839583854">
          <w:marLeft w:val="0"/>
          <w:marRight w:val="0"/>
          <w:marTop w:val="0"/>
          <w:marBottom w:val="0"/>
          <w:divBdr>
            <w:top w:val="none" w:sz="0" w:space="0" w:color="auto"/>
            <w:left w:val="none" w:sz="0" w:space="0" w:color="auto"/>
            <w:bottom w:val="none" w:sz="0" w:space="0" w:color="auto"/>
            <w:right w:val="none" w:sz="0" w:space="0" w:color="auto"/>
          </w:divBdr>
        </w:div>
        <w:div w:id="1143620290">
          <w:marLeft w:val="0"/>
          <w:marRight w:val="0"/>
          <w:marTop w:val="0"/>
          <w:marBottom w:val="0"/>
          <w:divBdr>
            <w:top w:val="none" w:sz="0" w:space="0" w:color="auto"/>
            <w:left w:val="none" w:sz="0" w:space="0" w:color="auto"/>
            <w:bottom w:val="none" w:sz="0" w:space="0" w:color="auto"/>
            <w:right w:val="none" w:sz="0" w:space="0" w:color="auto"/>
          </w:divBdr>
        </w:div>
        <w:div w:id="1242327239">
          <w:marLeft w:val="0"/>
          <w:marRight w:val="0"/>
          <w:marTop w:val="0"/>
          <w:marBottom w:val="0"/>
          <w:divBdr>
            <w:top w:val="none" w:sz="0" w:space="0" w:color="auto"/>
            <w:left w:val="none" w:sz="0" w:space="0" w:color="auto"/>
            <w:bottom w:val="none" w:sz="0" w:space="0" w:color="auto"/>
            <w:right w:val="none" w:sz="0" w:space="0" w:color="auto"/>
          </w:divBdr>
        </w:div>
        <w:div w:id="1337852995">
          <w:marLeft w:val="0"/>
          <w:marRight w:val="0"/>
          <w:marTop w:val="0"/>
          <w:marBottom w:val="0"/>
          <w:divBdr>
            <w:top w:val="none" w:sz="0" w:space="0" w:color="auto"/>
            <w:left w:val="none" w:sz="0" w:space="0" w:color="auto"/>
            <w:bottom w:val="none" w:sz="0" w:space="0" w:color="auto"/>
            <w:right w:val="none" w:sz="0" w:space="0" w:color="auto"/>
          </w:divBdr>
        </w:div>
        <w:div w:id="1367876128">
          <w:marLeft w:val="0"/>
          <w:marRight w:val="0"/>
          <w:marTop w:val="0"/>
          <w:marBottom w:val="0"/>
          <w:divBdr>
            <w:top w:val="none" w:sz="0" w:space="0" w:color="auto"/>
            <w:left w:val="none" w:sz="0" w:space="0" w:color="auto"/>
            <w:bottom w:val="none" w:sz="0" w:space="0" w:color="auto"/>
            <w:right w:val="none" w:sz="0" w:space="0" w:color="auto"/>
          </w:divBdr>
        </w:div>
        <w:div w:id="1451706270">
          <w:marLeft w:val="0"/>
          <w:marRight w:val="0"/>
          <w:marTop w:val="0"/>
          <w:marBottom w:val="0"/>
          <w:divBdr>
            <w:top w:val="none" w:sz="0" w:space="0" w:color="auto"/>
            <w:left w:val="none" w:sz="0" w:space="0" w:color="auto"/>
            <w:bottom w:val="none" w:sz="0" w:space="0" w:color="auto"/>
            <w:right w:val="none" w:sz="0" w:space="0" w:color="auto"/>
          </w:divBdr>
        </w:div>
        <w:div w:id="1631591177">
          <w:marLeft w:val="0"/>
          <w:marRight w:val="0"/>
          <w:marTop w:val="0"/>
          <w:marBottom w:val="0"/>
          <w:divBdr>
            <w:top w:val="none" w:sz="0" w:space="0" w:color="auto"/>
            <w:left w:val="none" w:sz="0" w:space="0" w:color="auto"/>
            <w:bottom w:val="none" w:sz="0" w:space="0" w:color="auto"/>
            <w:right w:val="none" w:sz="0" w:space="0" w:color="auto"/>
          </w:divBdr>
        </w:div>
        <w:div w:id="1889220685">
          <w:marLeft w:val="0"/>
          <w:marRight w:val="0"/>
          <w:marTop w:val="0"/>
          <w:marBottom w:val="0"/>
          <w:divBdr>
            <w:top w:val="none" w:sz="0" w:space="0" w:color="auto"/>
            <w:left w:val="none" w:sz="0" w:space="0" w:color="auto"/>
            <w:bottom w:val="none" w:sz="0" w:space="0" w:color="auto"/>
            <w:right w:val="none" w:sz="0" w:space="0" w:color="auto"/>
          </w:divBdr>
        </w:div>
        <w:div w:id="2070228777">
          <w:marLeft w:val="0"/>
          <w:marRight w:val="0"/>
          <w:marTop w:val="0"/>
          <w:marBottom w:val="0"/>
          <w:divBdr>
            <w:top w:val="none" w:sz="0" w:space="0" w:color="auto"/>
            <w:left w:val="none" w:sz="0" w:space="0" w:color="auto"/>
            <w:bottom w:val="none" w:sz="0" w:space="0" w:color="auto"/>
            <w:right w:val="none" w:sz="0" w:space="0" w:color="auto"/>
          </w:divBdr>
        </w:div>
      </w:divsChild>
    </w:div>
    <w:div w:id="1219510879">
      <w:bodyDiv w:val="1"/>
      <w:marLeft w:val="0"/>
      <w:marRight w:val="0"/>
      <w:marTop w:val="0"/>
      <w:marBottom w:val="0"/>
      <w:divBdr>
        <w:top w:val="none" w:sz="0" w:space="0" w:color="auto"/>
        <w:left w:val="none" w:sz="0" w:space="0" w:color="auto"/>
        <w:bottom w:val="none" w:sz="0" w:space="0" w:color="auto"/>
        <w:right w:val="none" w:sz="0" w:space="0" w:color="auto"/>
      </w:divBdr>
      <w:divsChild>
        <w:div w:id="676267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424813">
      <w:bodyDiv w:val="1"/>
      <w:marLeft w:val="0"/>
      <w:marRight w:val="0"/>
      <w:marTop w:val="0"/>
      <w:marBottom w:val="0"/>
      <w:divBdr>
        <w:top w:val="none" w:sz="0" w:space="0" w:color="auto"/>
        <w:left w:val="none" w:sz="0" w:space="0" w:color="auto"/>
        <w:bottom w:val="none" w:sz="0" w:space="0" w:color="auto"/>
        <w:right w:val="none" w:sz="0" w:space="0" w:color="auto"/>
      </w:divBdr>
      <w:divsChild>
        <w:div w:id="177160120">
          <w:marLeft w:val="0"/>
          <w:marRight w:val="0"/>
          <w:marTop w:val="0"/>
          <w:marBottom w:val="0"/>
          <w:divBdr>
            <w:top w:val="none" w:sz="0" w:space="0" w:color="auto"/>
            <w:left w:val="none" w:sz="0" w:space="0" w:color="auto"/>
            <w:bottom w:val="none" w:sz="0" w:space="0" w:color="auto"/>
            <w:right w:val="none" w:sz="0" w:space="0" w:color="auto"/>
          </w:divBdr>
        </w:div>
        <w:div w:id="399013953">
          <w:marLeft w:val="0"/>
          <w:marRight w:val="0"/>
          <w:marTop w:val="0"/>
          <w:marBottom w:val="0"/>
          <w:divBdr>
            <w:top w:val="none" w:sz="0" w:space="0" w:color="auto"/>
            <w:left w:val="none" w:sz="0" w:space="0" w:color="auto"/>
            <w:bottom w:val="none" w:sz="0" w:space="0" w:color="auto"/>
            <w:right w:val="none" w:sz="0" w:space="0" w:color="auto"/>
          </w:divBdr>
        </w:div>
      </w:divsChild>
    </w:div>
    <w:div w:id="1916816759">
      <w:bodyDiv w:val="1"/>
      <w:marLeft w:val="0"/>
      <w:marRight w:val="0"/>
      <w:marTop w:val="0"/>
      <w:marBottom w:val="0"/>
      <w:divBdr>
        <w:top w:val="none" w:sz="0" w:space="0" w:color="auto"/>
        <w:left w:val="none" w:sz="0" w:space="0" w:color="auto"/>
        <w:bottom w:val="none" w:sz="0" w:space="0" w:color="auto"/>
        <w:right w:val="none" w:sz="0" w:space="0" w:color="auto"/>
      </w:divBdr>
      <w:divsChild>
        <w:div w:id="1252736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chronicle.com/weekly/v49/i19/19a01601.htm" TargetMode="External"/><Relationship Id="rId18" Type="http://schemas.openxmlformats.org/officeDocument/2006/relationships/hyperlink" Target="https://okbookfest.org/" TargetMode="External"/><Relationship Id="rId26" Type="http://schemas.openxmlformats.org/officeDocument/2006/relationships/hyperlink" Target="https://gastropod.com/pick-a-pawpaw-americas-forgotten-fruit/?fbclid=IwAR2SJlGHZu8MJeaRDv6baFu4HyxTwGjTRTVKRyNZjoUxlXfo4IA-x33pD6Q" TargetMode="External"/><Relationship Id="rId39" Type="http://schemas.openxmlformats.org/officeDocument/2006/relationships/hyperlink" Target="http://www.nativecalling.org" TargetMode="External"/><Relationship Id="rId21" Type="http://schemas.openxmlformats.org/officeDocument/2006/relationships/hyperlink" Target="https://www.nativeamericacalling.com/friday-november-22-2019-book-of-the-month-indigenous-food-sovereignty-in-the-united-states/" TargetMode="External"/><Relationship Id="rId34" Type="http://schemas.openxmlformats.org/officeDocument/2006/relationships/hyperlink" Target="http://news.nationalgeographic.com/news/2013/11/131127-cranberries-thanksgiving-native-americans-indians-food-history/"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aihd.ku.edu/health/MedicinalPlantsoftheFiveTribes.html" TargetMode="External"/><Relationship Id="rId20" Type="http://schemas.openxmlformats.org/officeDocument/2006/relationships/hyperlink" Target="https://www.startrek.com/" TargetMode="External"/><Relationship Id="rId29" Type="http://schemas.openxmlformats.org/officeDocument/2006/relationships/hyperlink" Target="https://today.ku.edu/2018/03/08/book-research-casts-doubt-cherokee-statesman-killed-us-marshal-1887"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VAmiGpX8Ko" TargetMode="External"/><Relationship Id="rId24" Type="http://schemas.openxmlformats.org/officeDocument/2006/relationships/hyperlink" Target="https://www.nytimes.com/2019/04/30/climate/these-five-cuisines-are-easier-on-the-planet.html" TargetMode="External"/><Relationship Id="rId32" Type="http://schemas.openxmlformats.org/officeDocument/2006/relationships/hyperlink" Target="https://www.joomag.com/magazine/pr-for-people-monthly/M0547661001342721936" TargetMode="External"/><Relationship Id="rId37" Type="http://schemas.openxmlformats.org/officeDocument/2006/relationships/hyperlink" Target="http://www.kuendowment.org/annualreport/2008/default.aspx"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pezzatino.com" TargetMode="External"/><Relationship Id="rId23" Type="http://schemas.openxmlformats.org/officeDocument/2006/relationships/hyperlink" Target="https://www2.ljworld.com/news/general-news/2019/apr/14/choctaw-historian-at-ku-restoring-cultural-knowledge-through-food-fiction-family/" TargetMode="External"/><Relationship Id="rId28" Type="http://schemas.openxmlformats.org/officeDocument/2006/relationships/hyperlink" Target="https://newfoodeconomy.org/indigenous-americans-thanksgiving-pre-contact-food-sovereignty/" TargetMode="External"/><Relationship Id="rId36" Type="http://schemas.openxmlformats.org/officeDocument/2006/relationships/hyperlink" Target="http://chronicle.com/article/Decolonizing-American-Indians/65193/" TargetMode="External"/><Relationship Id="rId10" Type="http://schemas.openxmlformats.org/officeDocument/2006/relationships/hyperlink" Target="mailto:mihesuah@ku.edu" TargetMode="External"/><Relationship Id="rId19" Type="http://schemas.openxmlformats.org/officeDocument/2006/relationships/hyperlink" Target="https://www.facebook.com/NSUSymposium" TargetMode="External"/><Relationship Id="rId31" Type="http://schemas.openxmlformats.org/officeDocument/2006/relationships/hyperlink" Target="https://www.youtube.com/watch?v=mVAmiGpX8Ko" TargetMode="External"/><Relationship Id="rId4" Type="http://schemas.openxmlformats.org/officeDocument/2006/relationships/webSettings" Target="webSettings.xml"/><Relationship Id="rId9" Type="http://schemas.openxmlformats.org/officeDocument/2006/relationships/image" Target="https://mail.ku.edu/owa/14.1.287.0/themes/resources/clear1x1.gif" TargetMode="External"/><Relationship Id="rId14" Type="http://schemas.openxmlformats.org/officeDocument/2006/relationships/hyperlink" Target="https://www.zocalopublicsquare.org/" TargetMode="External"/><Relationship Id="rId22" Type="http://schemas.openxmlformats.org/officeDocument/2006/relationships/hyperlink" Target="https://news.ku.edu/2019/07/31/indigenous-food-sovereignty-examined-new-book-1" TargetMode="External"/><Relationship Id="rId27" Type="http://schemas.openxmlformats.org/officeDocument/2006/relationships/hyperlink" Target="https://www.kcur.org/post/seg1ebate-kc-seg-2-indigenous-eating#stream/0" TargetMode="External"/><Relationship Id="rId30" Type="http://schemas.openxmlformats.org/officeDocument/2006/relationships/hyperlink" Target="https://esweku.com/track/1588359/november-8-2018-full-program?fbclid=IwAR03UCNl9k9-EaMBTqD2PbQ0kYJIAwhXlD-iV37F-JFxcywjkWKO86L-geg" TargetMode="External"/><Relationship Id="rId35" Type="http://schemas.openxmlformats.org/officeDocument/2006/relationships/hyperlink" Target="http://archive.news.ku.edu/2012/june/5/indigenous.shtml" TargetMode="External"/><Relationship Id="rId43" Type="http://schemas.openxmlformats.org/officeDocument/2006/relationships/theme" Target="theme/theme1.xml"/><Relationship Id="rId8" Type="http://schemas.openxmlformats.org/officeDocument/2006/relationships/image" Target="https://mail.ku.edu/owa/14.1.287.0/themes/resources/clear1x1.gif" TargetMode="External"/><Relationship Id="rId3" Type="http://schemas.openxmlformats.org/officeDocument/2006/relationships/settings" Target="settings.xml"/><Relationship Id="rId12" Type="http://schemas.openxmlformats.org/officeDocument/2006/relationships/hyperlink" Target="http://www.aihd.ku.edu/" TargetMode="External"/><Relationship Id="rId17" Type="http://schemas.openxmlformats.org/officeDocument/2006/relationships/hyperlink" Target="https://esweku.com/track/1588359/november-8-2018-full-program?fbclid=IwAR03UCNl9k9-EaMBTqD2PbQ0kYJIAwhXlD-iV37F-JFxcywjkWKO86L-geg" TargetMode="External"/><Relationship Id="rId25" Type="http://schemas.openxmlformats.org/officeDocument/2006/relationships/hyperlink" Target="https://www.theatlantic.com/health/archive/2019/03/now-when-you-pick-a-pawpaw-or-a-prickly-pear/583774/" TargetMode="External"/><Relationship Id="rId33" Type="http://schemas.openxmlformats.org/officeDocument/2006/relationships/hyperlink" Target="http://america.aljazeera.com/articles/2013/10/24/eating-indigenouslychangesdietsandlivesofnativeamericans.html" TargetMode="External"/><Relationship Id="rId38" Type="http://schemas.openxmlformats.org/officeDocument/2006/relationships/hyperlink" Target="http://chronicle.com/weekly/v49/i19/19a0160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hesuah\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Template>
  <TotalTime>0</TotalTime>
  <Pages>21</Pages>
  <Words>5505</Words>
  <Characters>40704</Characters>
  <Application>Microsoft Office Word</Application>
  <DocSecurity>0</DocSecurity>
  <Lines>339</Lines>
  <Paragraphs>92</Paragraphs>
  <ScaleCrop>false</ScaleCrop>
  <HeadingPairs>
    <vt:vector size="2" baseType="variant">
      <vt:variant>
        <vt:lpstr>Title</vt:lpstr>
      </vt:variant>
      <vt:variant>
        <vt:i4>1</vt:i4>
      </vt:variant>
    </vt:vector>
  </HeadingPairs>
  <TitlesOfParts>
    <vt:vector size="1" baseType="lpstr">
      <vt:lpstr>Devon Abbott Mihesuah</vt:lpstr>
    </vt:vector>
  </TitlesOfParts>
  <Company>Northern Arizona University</Company>
  <LinksUpToDate>false</LinksUpToDate>
  <CharactersWithSpaces>46117</CharactersWithSpaces>
  <SharedDoc>false</SharedDoc>
  <HLinks>
    <vt:vector size="180" baseType="variant">
      <vt:variant>
        <vt:i4>5111810</vt:i4>
      </vt:variant>
      <vt:variant>
        <vt:i4>93</vt:i4>
      </vt:variant>
      <vt:variant>
        <vt:i4>0</vt:i4>
      </vt:variant>
      <vt:variant>
        <vt:i4>5</vt:i4>
      </vt:variant>
      <vt:variant>
        <vt:lpwstr>http://www.nativecalling.org/</vt:lpwstr>
      </vt:variant>
      <vt:variant>
        <vt:lpwstr/>
      </vt:variant>
      <vt:variant>
        <vt:i4>196614</vt:i4>
      </vt:variant>
      <vt:variant>
        <vt:i4>90</vt:i4>
      </vt:variant>
      <vt:variant>
        <vt:i4>0</vt:i4>
      </vt:variant>
      <vt:variant>
        <vt:i4>5</vt:i4>
      </vt:variant>
      <vt:variant>
        <vt:lpwstr>http://chronicle.com/weekly/v49/i19/19a01601.htm</vt:lpwstr>
      </vt:variant>
      <vt:variant>
        <vt:lpwstr/>
      </vt:variant>
      <vt:variant>
        <vt:i4>262213</vt:i4>
      </vt:variant>
      <vt:variant>
        <vt:i4>87</vt:i4>
      </vt:variant>
      <vt:variant>
        <vt:i4>0</vt:i4>
      </vt:variant>
      <vt:variant>
        <vt:i4>5</vt:i4>
      </vt:variant>
      <vt:variant>
        <vt:lpwstr>http://www.kuendowment.org/annualreport/2008/default.aspx</vt:lpwstr>
      </vt:variant>
      <vt:variant>
        <vt:lpwstr/>
      </vt:variant>
      <vt:variant>
        <vt:i4>4849748</vt:i4>
      </vt:variant>
      <vt:variant>
        <vt:i4>84</vt:i4>
      </vt:variant>
      <vt:variant>
        <vt:i4>0</vt:i4>
      </vt:variant>
      <vt:variant>
        <vt:i4>5</vt:i4>
      </vt:variant>
      <vt:variant>
        <vt:lpwstr>http://chronicle.com/article/Decolonizing-American-Indians/65193/</vt:lpwstr>
      </vt:variant>
      <vt:variant>
        <vt:lpwstr/>
      </vt:variant>
      <vt:variant>
        <vt:i4>2359340</vt:i4>
      </vt:variant>
      <vt:variant>
        <vt:i4>81</vt:i4>
      </vt:variant>
      <vt:variant>
        <vt:i4>0</vt:i4>
      </vt:variant>
      <vt:variant>
        <vt:i4>5</vt:i4>
      </vt:variant>
      <vt:variant>
        <vt:lpwstr>http://archive.news.ku.edu/2012/june/5/indigenous.shtml</vt:lpwstr>
      </vt:variant>
      <vt:variant>
        <vt:lpwstr/>
      </vt:variant>
      <vt:variant>
        <vt:i4>2293887</vt:i4>
      </vt:variant>
      <vt:variant>
        <vt:i4>78</vt:i4>
      </vt:variant>
      <vt:variant>
        <vt:i4>0</vt:i4>
      </vt:variant>
      <vt:variant>
        <vt:i4>5</vt:i4>
      </vt:variant>
      <vt:variant>
        <vt:lpwstr>http://news.nationalgeographic.com/news/2013/11/131127-cranberries-thanksgiving-native-americans-indians-food-history/</vt:lpwstr>
      </vt:variant>
      <vt:variant>
        <vt:lpwstr/>
      </vt:variant>
      <vt:variant>
        <vt:i4>2424867</vt:i4>
      </vt:variant>
      <vt:variant>
        <vt:i4>75</vt:i4>
      </vt:variant>
      <vt:variant>
        <vt:i4>0</vt:i4>
      </vt:variant>
      <vt:variant>
        <vt:i4>5</vt:i4>
      </vt:variant>
      <vt:variant>
        <vt:lpwstr>http://america.aljazeera.com/articles/2013/10/24/eating-indigenouslychangesdietsandlivesofnativeamericans.html</vt:lpwstr>
      </vt:variant>
      <vt:variant>
        <vt:lpwstr/>
      </vt:variant>
      <vt:variant>
        <vt:i4>8192098</vt:i4>
      </vt:variant>
      <vt:variant>
        <vt:i4>72</vt:i4>
      </vt:variant>
      <vt:variant>
        <vt:i4>0</vt:i4>
      </vt:variant>
      <vt:variant>
        <vt:i4>5</vt:i4>
      </vt:variant>
      <vt:variant>
        <vt:lpwstr>https://www.joomag.com/magazine/pr-for-people-monthly/M0547661001342721936</vt:lpwstr>
      </vt:variant>
      <vt:variant>
        <vt:lpwstr/>
      </vt:variant>
      <vt:variant>
        <vt:i4>3145826</vt:i4>
      </vt:variant>
      <vt:variant>
        <vt:i4>69</vt:i4>
      </vt:variant>
      <vt:variant>
        <vt:i4>0</vt:i4>
      </vt:variant>
      <vt:variant>
        <vt:i4>5</vt:i4>
      </vt:variant>
      <vt:variant>
        <vt:lpwstr>https://www.youtube.com/watch?v=mVAmiGpX8Ko</vt:lpwstr>
      </vt:variant>
      <vt:variant>
        <vt:lpwstr/>
      </vt:variant>
      <vt:variant>
        <vt:i4>2490487</vt:i4>
      </vt:variant>
      <vt:variant>
        <vt:i4>66</vt:i4>
      </vt:variant>
      <vt:variant>
        <vt:i4>0</vt:i4>
      </vt:variant>
      <vt:variant>
        <vt:i4>5</vt:i4>
      </vt:variant>
      <vt:variant>
        <vt:lpwstr>https://esweku.com/track/1588359/november-8-2018-full-program?fbclid=IwAR03UCNl9k9-EaMBTqD2PbQ0kYJIAwhXlD-iV37F-JFxcywjkWKO86L-geg</vt:lpwstr>
      </vt:variant>
      <vt:variant>
        <vt:lpwstr/>
      </vt:variant>
      <vt:variant>
        <vt:i4>2621557</vt:i4>
      </vt:variant>
      <vt:variant>
        <vt:i4>63</vt:i4>
      </vt:variant>
      <vt:variant>
        <vt:i4>0</vt:i4>
      </vt:variant>
      <vt:variant>
        <vt:i4>5</vt:i4>
      </vt:variant>
      <vt:variant>
        <vt:lpwstr>https://today.ku.edu/2018/03/08/book-research-casts-doubt-cherokee-statesman-killed-us-marshal-1887</vt:lpwstr>
      </vt:variant>
      <vt:variant>
        <vt:lpwstr/>
      </vt:variant>
      <vt:variant>
        <vt:i4>6422628</vt:i4>
      </vt:variant>
      <vt:variant>
        <vt:i4>60</vt:i4>
      </vt:variant>
      <vt:variant>
        <vt:i4>0</vt:i4>
      </vt:variant>
      <vt:variant>
        <vt:i4>5</vt:i4>
      </vt:variant>
      <vt:variant>
        <vt:lpwstr>https://newfoodeconomy.org/indigenous-americans-thanksgiving-pre-contact-food-sovereignty/</vt:lpwstr>
      </vt:variant>
      <vt:variant>
        <vt:lpwstr/>
      </vt:variant>
      <vt:variant>
        <vt:i4>2621486</vt:i4>
      </vt:variant>
      <vt:variant>
        <vt:i4>57</vt:i4>
      </vt:variant>
      <vt:variant>
        <vt:i4>0</vt:i4>
      </vt:variant>
      <vt:variant>
        <vt:i4>5</vt:i4>
      </vt:variant>
      <vt:variant>
        <vt:lpwstr>https://www.kcur.org/post/seg1ebate-kc-seg-2-indigenous-eating</vt:lpwstr>
      </vt:variant>
      <vt:variant>
        <vt:lpwstr>stream/0</vt:lpwstr>
      </vt:variant>
      <vt:variant>
        <vt:i4>2949169</vt:i4>
      </vt:variant>
      <vt:variant>
        <vt:i4>54</vt:i4>
      </vt:variant>
      <vt:variant>
        <vt:i4>0</vt:i4>
      </vt:variant>
      <vt:variant>
        <vt:i4>5</vt:i4>
      </vt:variant>
      <vt:variant>
        <vt:lpwstr>https://gastropod.com/pick-a-pawpaw-americas-forgotten-fruit/?fbclid=IwAR2SJlGHZu8MJeaRDv6baFu4HyxTwGjTRTVKRyNZjoUxlXfo4IA-x33pD6Q</vt:lpwstr>
      </vt:variant>
      <vt:variant>
        <vt:lpwstr/>
      </vt:variant>
      <vt:variant>
        <vt:i4>6619262</vt:i4>
      </vt:variant>
      <vt:variant>
        <vt:i4>51</vt:i4>
      </vt:variant>
      <vt:variant>
        <vt:i4>0</vt:i4>
      </vt:variant>
      <vt:variant>
        <vt:i4>5</vt:i4>
      </vt:variant>
      <vt:variant>
        <vt:lpwstr>https://www.theatlantic.com/health/archive/2019/03/now-when-you-pick-a-pawpaw-or-a-prickly-pear/583774/</vt:lpwstr>
      </vt:variant>
      <vt:variant>
        <vt:lpwstr/>
      </vt:variant>
      <vt:variant>
        <vt:i4>5111892</vt:i4>
      </vt:variant>
      <vt:variant>
        <vt:i4>48</vt:i4>
      </vt:variant>
      <vt:variant>
        <vt:i4>0</vt:i4>
      </vt:variant>
      <vt:variant>
        <vt:i4>5</vt:i4>
      </vt:variant>
      <vt:variant>
        <vt:lpwstr>https://www.nytimes.com/2019/04/30/climate/these-five-cuisines-are-easier-on-the-planet.html</vt:lpwstr>
      </vt:variant>
      <vt:variant>
        <vt:lpwstr/>
      </vt:variant>
      <vt:variant>
        <vt:i4>5570635</vt:i4>
      </vt:variant>
      <vt:variant>
        <vt:i4>45</vt:i4>
      </vt:variant>
      <vt:variant>
        <vt:i4>0</vt:i4>
      </vt:variant>
      <vt:variant>
        <vt:i4>5</vt:i4>
      </vt:variant>
      <vt:variant>
        <vt:lpwstr>https://www2.ljworld.com/news/general-news/2019/apr/14/choctaw-historian-at-ku-restoring-cultural-knowledge-through-food-fiction-family/</vt:lpwstr>
      </vt:variant>
      <vt:variant>
        <vt:lpwstr/>
      </vt:variant>
      <vt:variant>
        <vt:i4>2621496</vt:i4>
      </vt:variant>
      <vt:variant>
        <vt:i4>42</vt:i4>
      </vt:variant>
      <vt:variant>
        <vt:i4>0</vt:i4>
      </vt:variant>
      <vt:variant>
        <vt:i4>5</vt:i4>
      </vt:variant>
      <vt:variant>
        <vt:lpwstr>https://news.ku.edu/2019/07/31/indigenous-food-sovereignty-examined-new-book-1</vt:lpwstr>
      </vt:variant>
      <vt:variant>
        <vt:lpwstr/>
      </vt:variant>
      <vt:variant>
        <vt:i4>6029317</vt:i4>
      </vt:variant>
      <vt:variant>
        <vt:i4>39</vt:i4>
      </vt:variant>
      <vt:variant>
        <vt:i4>0</vt:i4>
      </vt:variant>
      <vt:variant>
        <vt:i4>5</vt:i4>
      </vt:variant>
      <vt:variant>
        <vt:lpwstr>https://www.nativeamericacalling.com/friday-november-22-2019-book-of-the-month-indigenous-food-sovereignty-in-the-united-states/</vt:lpwstr>
      </vt:variant>
      <vt:variant>
        <vt:lpwstr/>
      </vt:variant>
      <vt:variant>
        <vt:i4>5832706</vt:i4>
      </vt:variant>
      <vt:variant>
        <vt:i4>36</vt:i4>
      </vt:variant>
      <vt:variant>
        <vt:i4>0</vt:i4>
      </vt:variant>
      <vt:variant>
        <vt:i4>5</vt:i4>
      </vt:variant>
      <vt:variant>
        <vt:lpwstr>https://www.startrek.com/</vt:lpwstr>
      </vt:variant>
      <vt:variant>
        <vt:lpwstr/>
      </vt:variant>
      <vt:variant>
        <vt:i4>5374029</vt:i4>
      </vt:variant>
      <vt:variant>
        <vt:i4>33</vt:i4>
      </vt:variant>
      <vt:variant>
        <vt:i4>0</vt:i4>
      </vt:variant>
      <vt:variant>
        <vt:i4>5</vt:i4>
      </vt:variant>
      <vt:variant>
        <vt:lpwstr>https://www.facebook.com/NSUSymposium</vt:lpwstr>
      </vt:variant>
      <vt:variant>
        <vt:lpwstr/>
      </vt:variant>
      <vt:variant>
        <vt:i4>6750315</vt:i4>
      </vt:variant>
      <vt:variant>
        <vt:i4>30</vt:i4>
      </vt:variant>
      <vt:variant>
        <vt:i4>0</vt:i4>
      </vt:variant>
      <vt:variant>
        <vt:i4>5</vt:i4>
      </vt:variant>
      <vt:variant>
        <vt:lpwstr>https://okbookfest.org/</vt:lpwstr>
      </vt:variant>
      <vt:variant>
        <vt:lpwstr/>
      </vt:variant>
      <vt:variant>
        <vt:i4>2490487</vt:i4>
      </vt:variant>
      <vt:variant>
        <vt:i4>27</vt:i4>
      </vt:variant>
      <vt:variant>
        <vt:i4>0</vt:i4>
      </vt:variant>
      <vt:variant>
        <vt:i4>5</vt:i4>
      </vt:variant>
      <vt:variant>
        <vt:lpwstr>https://esweku.com/track/1588359/november-8-2018-full-program?fbclid=IwAR03UCNl9k9-EaMBTqD2PbQ0kYJIAwhXlD-iV37F-JFxcywjkWKO86L-geg</vt:lpwstr>
      </vt:variant>
      <vt:variant>
        <vt:lpwstr/>
      </vt:variant>
      <vt:variant>
        <vt:i4>5111886</vt:i4>
      </vt:variant>
      <vt:variant>
        <vt:i4>24</vt:i4>
      </vt:variant>
      <vt:variant>
        <vt:i4>0</vt:i4>
      </vt:variant>
      <vt:variant>
        <vt:i4>5</vt:i4>
      </vt:variant>
      <vt:variant>
        <vt:lpwstr>http://aihd.ku.edu/health/MedicinalPlantsoftheFiveTribes.html</vt:lpwstr>
      </vt:variant>
      <vt:variant>
        <vt:lpwstr/>
      </vt:variant>
      <vt:variant>
        <vt:i4>3342387</vt:i4>
      </vt:variant>
      <vt:variant>
        <vt:i4>21</vt:i4>
      </vt:variant>
      <vt:variant>
        <vt:i4>0</vt:i4>
      </vt:variant>
      <vt:variant>
        <vt:i4>5</vt:i4>
      </vt:variant>
      <vt:variant>
        <vt:lpwstr>http://www.spezzatino.com/</vt:lpwstr>
      </vt:variant>
      <vt:variant>
        <vt:lpwstr/>
      </vt:variant>
      <vt:variant>
        <vt:i4>3014758</vt:i4>
      </vt:variant>
      <vt:variant>
        <vt:i4>18</vt:i4>
      </vt:variant>
      <vt:variant>
        <vt:i4>0</vt:i4>
      </vt:variant>
      <vt:variant>
        <vt:i4>5</vt:i4>
      </vt:variant>
      <vt:variant>
        <vt:lpwstr>https://www.zocalopublicsquare.org/</vt:lpwstr>
      </vt:variant>
      <vt:variant>
        <vt:lpwstr/>
      </vt:variant>
      <vt:variant>
        <vt:i4>196614</vt:i4>
      </vt:variant>
      <vt:variant>
        <vt:i4>15</vt:i4>
      </vt:variant>
      <vt:variant>
        <vt:i4>0</vt:i4>
      </vt:variant>
      <vt:variant>
        <vt:i4>5</vt:i4>
      </vt:variant>
      <vt:variant>
        <vt:lpwstr>http://chronicle.com/weekly/v49/i19/19a01601.htm</vt:lpwstr>
      </vt:variant>
      <vt:variant>
        <vt:lpwstr/>
      </vt:variant>
      <vt:variant>
        <vt:i4>6881404</vt:i4>
      </vt:variant>
      <vt:variant>
        <vt:i4>12</vt:i4>
      </vt:variant>
      <vt:variant>
        <vt:i4>0</vt:i4>
      </vt:variant>
      <vt:variant>
        <vt:i4>5</vt:i4>
      </vt:variant>
      <vt:variant>
        <vt:lpwstr>http://www.aihd.ku.edu/</vt:lpwstr>
      </vt:variant>
      <vt:variant>
        <vt:lpwstr/>
      </vt:variant>
      <vt:variant>
        <vt:i4>3145826</vt:i4>
      </vt:variant>
      <vt:variant>
        <vt:i4>9</vt:i4>
      </vt:variant>
      <vt:variant>
        <vt:i4>0</vt:i4>
      </vt:variant>
      <vt:variant>
        <vt:i4>5</vt:i4>
      </vt:variant>
      <vt:variant>
        <vt:lpwstr>https://www.youtube.com/watch?v=mVAmiGpX8Ko</vt:lpwstr>
      </vt:variant>
      <vt:variant>
        <vt:lpwstr/>
      </vt:variant>
      <vt:variant>
        <vt:i4>5243002</vt:i4>
      </vt:variant>
      <vt:variant>
        <vt:i4>6</vt:i4>
      </vt:variant>
      <vt:variant>
        <vt:i4>0</vt:i4>
      </vt:variant>
      <vt:variant>
        <vt:i4>5</vt:i4>
      </vt:variant>
      <vt:variant>
        <vt:lpwstr>mailto:mihesuah@ku.edu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Devon Abbott Mihesuah</dc:title>
  <dc:subject/>
  <dc:creator>mihesuah</dc:creator>
  <cp:keywords/>
  <dc:description/>
  <cp:lastModifiedBy>Bracciano, Cindy Ann</cp:lastModifiedBy>
  <cp:revision>2</cp:revision>
  <cp:lastPrinted>2013-09-29T19:41:00Z</cp:lastPrinted>
  <dcterms:created xsi:type="dcterms:W3CDTF">2024-06-05T15:55:00Z</dcterms:created>
  <dcterms:modified xsi:type="dcterms:W3CDTF">2024-06-05T15:55:00Z</dcterms:modified>
</cp:coreProperties>
</file>